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239" w:rsidRPr="00F7394B" w:rsidRDefault="00086239" w:rsidP="000862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PT Bold Heading"/>
          <w:b/>
          <w:bCs/>
          <w:sz w:val="28"/>
          <w:szCs w:val="28"/>
          <w:rtl/>
          <w:lang w:eastAsia="ar-SA"/>
        </w:rPr>
      </w:pP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eastAsia="ar-SA"/>
        </w:rPr>
        <w:t>نموذج رقم (</w:t>
      </w:r>
      <w:r w:rsidRPr="00F7394B">
        <w:rPr>
          <w:rFonts w:ascii="Times New Roman" w:eastAsia="Times New Roman" w:hAnsi="Times New Roman" w:cs="PT Bold Heading"/>
          <w:b/>
          <w:bCs/>
          <w:sz w:val="28"/>
          <w:szCs w:val="28"/>
          <w:lang w:eastAsia="ar-SA"/>
        </w:rPr>
        <w:t>….</w:t>
      </w: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eastAsia="ar-SA"/>
        </w:rPr>
        <w:t>)</w:t>
      </w:r>
    </w:p>
    <w:p w:rsidR="00086239" w:rsidRPr="00F7394B" w:rsidRDefault="00086239" w:rsidP="000862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PT Bold Heading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eastAsia="ar-SA"/>
        </w:rPr>
        <w:t>النظام الاساس</w:t>
      </w: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eastAsia="ar-SA"/>
        </w:rPr>
        <w:t>ل</w:t>
      </w: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eastAsia="ar-SA"/>
        </w:rPr>
        <w:t xml:space="preserve">شركة ......................    </w:t>
      </w:r>
    </w:p>
    <w:p w:rsidR="00086239" w:rsidRDefault="00086239" w:rsidP="00086239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sz w:val="28"/>
          <w:szCs w:val="28"/>
          <w:rtl/>
          <w:lang w:eastAsia="ar-SA"/>
        </w:rPr>
      </w:pPr>
      <w:r w:rsidRPr="00C074D6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eastAsia="ar-SA"/>
        </w:rPr>
        <w:t>(</w:t>
      </w:r>
      <w:hyperlink r:id="rId8" w:history="1">
        <w:r w:rsidRPr="00A61DFE">
          <w:rPr>
            <w:rStyle w:val="Hyperlink"/>
            <w:rFonts w:ascii="Times New Roman" w:eastAsia="Times New Roman" w:hAnsi="Times New Roman" w:cs="PT Bold Heading" w:hint="cs"/>
            <w:b/>
            <w:bCs/>
            <w:sz w:val="28"/>
            <w:szCs w:val="28"/>
            <w:rtl/>
            <w:lang w:eastAsia="ar-SA"/>
          </w:rPr>
          <w:t>شركة ذات مسؤولية محدودة شخص واحد</w:t>
        </w:r>
      </w:hyperlink>
      <w:bookmarkStart w:id="0" w:name="_GoBack"/>
      <w:bookmarkEnd w:id="0"/>
      <w:r w:rsidRPr="00C074D6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eastAsia="ar-SA"/>
        </w:rPr>
        <w:t>)</w:t>
      </w:r>
    </w:p>
    <w:p w:rsidR="00086239" w:rsidRPr="006C0E1C" w:rsidRDefault="00086239" w:rsidP="0008623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AA3D38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السيد/ ....................... </w:t>
      </w:r>
    </w:p>
    <w:p w:rsidR="00086239" w:rsidRPr="008B2BB1" w:rsidRDefault="00086239" w:rsidP="008B03AB">
      <w:pPr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>
        <w:rPr>
          <w:rFonts w:cs="AL-Mohanad Bold" w:hint="cs"/>
          <w:szCs w:val="32"/>
          <w:rtl/>
        </w:rPr>
        <w:t xml:space="preserve">حيث أن </w:t>
      </w:r>
      <w:r w:rsidR="008B03AB">
        <w:rPr>
          <w:rFonts w:cs="AL-Mohanad Bold" w:hint="cs"/>
          <w:szCs w:val="32"/>
          <w:rtl/>
        </w:rPr>
        <w:t>مالك رأس المال</w:t>
      </w:r>
      <w:r>
        <w:rPr>
          <w:rFonts w:cs="AL-Mohanad Bold" w:hint="cs"/>
          <w:szCs w:val="32"/>
          <w:rtl/>
        </w:rPr>
        <w:t xml:space="preserve"> المذكور اعلاه </w:t>
      </w:r>
      <w:r>
        <w:rPr>
          <w:rFonts w:cs="AL-Mohanad Bold" w:hint="cs"/>
          <w:b/>
          <w:bCs/>
          <w:szCs w:val="32"/>
          <w:rtl/>
        </w:rPr>
        <w:t>لمؤسسة</w:t>
      </w:r>
      <w:r w:rsidRPr="00AA3D38">
        <w:rPr>
          <w:rFonts w:cs="AL-Mohanad Bold"/>
          <w:szCs w:val="32"/>
          <w:rtl/>
        </w:rPr>
        <w:t xml:space="preserve"> </w:t>
      </w:r>
      <w:r w:rsidRPr="00AA3D38">
        <w:rPr>
          <w:rFonts w:cs="AL-Mohanad Bold" w:hint="cs"/>
          <w:szCs w:val="32"/>
          <w:rtl/>
        </w:rPr>
        <w:t>(...)</w:t>
      </w:r>
      <w:r w:rsidRPr="00AA3D38">
        <w:rPr>
          <w:rFonts w:cs="AL-Mohanad Bold"/>
          <w:szCs w:val="32"/>
          <w:rtl/>
        </w:rPr>
        <w:t xml:space="preserve"> </w:t>
      </w:r>
      <w:r w:rsidRPr="0010046D">
        <w:rPr>
          <w:rFonts w:cs="AL-Mohanad Bold"/>
          <w:szCs w:val="32"/>
          <w:rtl/>
        </w:rPr>
        <w:t xml:space="preserve">والمقيدة بالسجل التجاري رقم </w:t>
      </w:r>
      <w:r w:rsidRPr="0010046D">
        <w:rPr>
          <w:rFonts w:cs="AL-Mohanad Bold" w:hint="cs"/>
          <w:szCs w:val="32"/>
          <w:rtl/>
        </w:rPr>
        <w:t>(...)</w:t>
      </w:r>
      <w:r w:rsidRPr="0010046D">
        <w:rPr>
          <w:rFonts w:cs="AL-Mohanad Bold"/>
          <w:szCs w:val="32"/>
          <w:rtl/>
        </w:rPr>
        <w:t xml:space="preserve"> وتاريخ </w:t>
      </w:r>
      <w:r w:rsidRPr="0010046D">
        <w:rPr>
          <w:rFonts w:cs="AL-Mohanad Bold" w:hint="cs"/>
          <w:szCs w:val="32"/>
          <w:rtl/>
        </w:rPr>
        <w:t>(...)</w:t>
      </w:r>
      <w:r w:rsidRPr="00AA3D38">
        <w:rPr>
          <w:rFonts w:cs="AL-Mohanad Bold"/>
          <w:szCs w:val="32"/>
          <w:rtl/>
        </w:rPr>
        <w:t xml:space="preserve">والمثبت </w:t>
      </w:r>
      <w:r>
        <w:rPr>
          <w:rFonts w:cs="AL-Mohanad Bold" w:hint="cs"/>
          <w:szCs w:val="32"/>
          <w:rtl/>
        </w:rPr>
        <w:t>نظام الاساس</w:t>
      </w:r>
      <w:r w:rsidRPr="00AA3D38">
        <w:rPr>
          <w:rFonts w:cs="AL-Mohanad Bold"/>
          <w:szCs w:val="32"/>
          <w:rtl/>
        </w:rPr>
        <w:t xml:space="preserve"> لدى كاتب </w:t>
      </w:r>
      <w:r w:rsidRPr="00604C3A">
        <w:rPr>
          <w:rFonts w:cs="AL-Mohanad Bold"/>
          <w:szCs w:val="32"/>
          <w:rtl/>
        </w:rPr>
        <w:t xml:space="preserve">عدل </w:t>
      </w:r>
      <w:r w:rsidRPr="00604C3A">
        <w:rPr>
          <w:rFonts w:cs="AL-Mohanad Bold" w:hint="cs"/>
          <w:szCs w:val="32"/>
          <w:rtl/>
        </w:rPr>
        <w:t>(...) أو عن طريق (أبشر) أو (معتمد وزارة)</w:t>
      </w:r>
      <w:r w:rsidRPr="00604C3A">
        <w:rPr>
          <w:rFonts w:cs="AL-Mohanad Bold"/>
          <w:szCs w:val="32"/>
          <w:rtl/>
        </w:rPr>
        <w:t xml:space="preserve"> </w:t>
      </w:r>
      <w:r>
        <w:rPr>
          <w:rFonts w:cs="AL-Mohanad Bold" w:hint="cs"/>
          <w:b/>
          <w:bCs/>
          <w:szCs w:val="32"/>
          <w:rtl/>
        </w:rPr>
        <w:t xml:space="preserve">، </w:t>
      </w:r>
      <w:r w:rsidRPr="00757FFE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يرغب في تحويل المؤسسة بما لها من حقوق وما عليها من التزامات وعمالة وتصنيف وتراخيص وجميع عناصرها المالية والفنية والإدارية إلى شركة 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ذات مسؤولية محدودة شخص واحد</w:t>
      </w:r>
      <w:r w:rsidRPr="00757FFE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مع الاحتفاظ باسم السجل التجاري للمؤسسة، </w:t>
      </w:r>
      <w:r w:rsidRPr="00757FFE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وفقا</w:t>
      </w:r>
      <w:r w:rsidRPr="00757FFE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ً </w:t>
      </w:r>
      <w:r w:rsidRPr="00757FFE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لنظام الشركات الصادر بالمرسوم الملكي الكريم رقم (م/132) وتاريخ 01/12/1443هـ وتعديلاته ووفقاً للشروط </w:t>
      </w:r>
      <w:r w:rsidRPr="00757FFE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التالية:</w:t>
      </w:r>
    </w:p>
    <w:p w:rsidR="00086239" w:rsidRPr="008B2BB1" w:rsidRDefault="00086239" w:rsidP="00086239">
      <w:pPr>
        <w:spacing w:after="0" w:line="240" w:lineRule="auto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الأولى : </w:t>
      </w:r>
    </w:p>
    <w:p w:rsidR="00086239" w:rsidRPr="00C074D6" w:rsidRDefault="00086239" w:rsidP="00086239">
      <w:pPr>
        <w:spacing w:after="0" w:line="240" w:lineRule="auto"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يعتبر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التمهيد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السابق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جزء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لا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يتجزء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من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هذا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العقد.</w:t>
      </w:r>
    </w:p>
    <w:p w:rsidR="00086239" w:rsidRPr="00F7394B" w:rsidRDefault="00086239" w:rsidP="00086239">
      <w:pPr>
        <w:spacing w:after="0" w:line="240" w:lineRule="auto"/>
        <w:jc w:val="lowKashida"/>
        <w:rPr>
          <w:rFonts w:ascii="Times New Roman" w:eastAsia="Times New Roman" w:hAnsi="Times New Roman" w:cs="PT Bold Heading"/>
          <w:sz w:val="28"/>
          <w:szCs w:val="28"/>
          <w:rtl/>
          <w:lang w:eastAsia="ar-SA"/>
        </w:rPr>
      </w:pP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الثانية</w:t>
      </w: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: ا</w:t>
      </w: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سم الشركة : </w:t>
      </w:r>
    </w:p>
    <w:p w:rsidR="00086239" w:rsidRPr="00C074D6" w:rsidRDefault="00086239" w:rsidP="00086239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شركة 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...........................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شخص واحد</w:t>
      </w:r>
    </w:p>
    <w:p w:rsidR="00086239" w:rsidRPr="00F7394B" w:rsidRDefault="00086239" w:rsidP="00086239">
      <w:pPr>
        <w:spacing w:after="0" w:line="240" w:lineRule="auto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bookmarkStart w:id="1" w:name="_Hlk93787838"/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</w:t>
      </w:r>
      <w:bookmarkEnd w:id="1"/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الثالثة </w:t>
      </w: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: المركز الرئيس للشركة:</w:t>
      </w:r>
      <w:r w:rsidRPr="00F7394B">
        <w:rPr>
          <w:rFonts w:ascii="Times New Roman" w:eastAsia="Times New Roman" w:hAnsi="Times New Roman" w:cs="AL-Mohanad Bold" w:hint="cs"/>
          <w:b/>
          <w:bCs/>
          <w:color w:val="FF0000"/>
          <w:sz w:val="32"/>
          <w:szCs w:val="32"/>
          <w:rtl/>
          <w:lang w:eastAsia="ar-SA"/>
        </w:rPr>
        <w:t xml:space="preserve"> </w:t>
      </w:r>
    </w:p>
    <w:p w:rsidR="00086239" w:rsidRPr="00F7394B" w:rsidRDefault="00086239" w:rsidP="00086239">
      <w:pPr>
        <w:spacing w:after="0" w:line="240" w:lineRule="auto"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bookmarkStart w:id="2" w:name="_Hlk93786693"/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يكون المركز الرئيس للشركة في مدينة</w:t>
      </w:r>
      <w:r w:rsidRPr="00F7394B">
        <w:rPr>
          <w:rFonts w:ascii="Times New Roman" w:eastAsia="Times New Roman" w:hAnsi="Times New Roman" w:cs="AL-Mohanad Bold"/>
          <w:sz w:val="32"/>
          <w:szCs w:val="32"/>
          <w:lang w:eastAsia="ar-SA"/>
        </w:rPr>
        <w:t>…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بالمملكة العربية السعودية 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وللشركة الحق في افتتاح فروع لها داخل وخارج المملكة متى اقتضت مصلحة الشركة وذلك بموافقة ........   </w:t>
      </w:r>
      <w:r w:rsidRPr="00C074D6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 xml:space="preserve">يتعين الاختيار 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(الشركاء /</w:t>
      </w:r>
      <w:r w:rsidRPr="00C074D6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الإدارة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)</w:t>
      </w:r>
    </w:p>
    <w:p w:rsidR="00086239" w:rsidRDefault="00086239" w:rsidP="00086239">
      <w:pPr>
        <w:spacing w:line="360" w:lineRule="exact"/>
        <w:jc w:val="both"/>
        <w:rPr>
          <w:rFonts w:cs="PT Bold Heading"/>
          <w:sz w:val="28"/>
          <w:szCs w:val="28"/>
          <w:rtl/>
        </w:rPr>
      </w:pPr>
      <w:bookmarkStart w:id="3" w:name="_Hlk93788059"/>
      <w:bookmarkEnd w:id="2"/>
      <w:r w:rsidRPr="001A55B9">
        <w:rPr>
          <w:rFonts w:cs="PT Bold Heading" w:hint="cs"/>
          <w:b/>
          <w:bCs/>
          <w:sz w:val="28"/>
          <w:szCs w:val="28"/>
          <w:u w:val="single"/>
          <w:rtl/>
        </w:rPr>
        <w:t xml:space="preserve">المادة </w:t>
      </w:r>
      <w:r>
        <w:rPr>
          <w:rFonts w:cs="PT Bold Heading" w:hint="cs"/>
          <w:b/>
          <w:bCs/>
          <w:sz w:val="28"/>
          <w:szCs w:val="28"/>
          <w:u w:val="single"/>
          <w:rtl/>
        </w:rPr>
        <w:t>الرابعة</w:t>
      </w:r>
      <w:r w:rsidRPr="001A55B9">
        <w:rPr>
          <w:rFonts w:cs="PT Bold Heading" w:hint="cs"/>
          <w:b/>
          <w:bCs/>
          <w:sz w:val="28"/>
          <w:szCs w:val="28"/>
          <w:u w:val="single"/>
          <w:rtl/>
        </w:rPr>
        <w:t>: أغراض الشركة:</w:t>
      </w:r>
      <w:r>
        <w:rPr>
          <w:rFonts w:cs="PT Bold Heading" w:hint="cs"/>
          <w:sz w:val="28"/>
          <w:szCs w:val="28"/>
          <w:rtl/>
        </w:rPr>
        <w:t xml:space="preserve"> </w:t>
      </w:r>
    </w:p>
    <w:p w:rsidR="00086239" w:rsidRDefault="00086239" w:rsidP="00086239">
      <w:pPr>
        <w:spacing w:line="360" w:lineRule="exact"/>
        <w:jc w:val="both"/>
        <w:rPr>
          <w:rFonts w:cs="AL-Mohanad Bold"/>
          <w:sz w:val="32"/>
          <w:szCs w:val="32"/>
          <w:rtl/>
        </w:rPr>
      </w:pPr>
      <w:r w:rsidRPr="001A55B9">
        <w:rPr>
          <w:rFonts w:cs="AL-Mohanad Bold" w:hint="cs"/>
          <w:sz w:val="32"/>
          <w:szCs w:val="32"/>
          <w:rtl/>
        </w:rPr>
        <w:t>أن الأغراض التي كونت الشركة لأجلها هي:</w:t>
      </w:r>
    </w:p>
    <w:p w:rsidR="00086239" w:rsidRPr="00A447FD" w:rsidRDefault="00086239" w:rsidP="00086239">
      <w:pPr>
        <w:pStyle w:val="ListParagraph"/>
        <w:numPr>
          <w:ilvl w:val="0"/>
          <w:numId w:val="7"/>
        </w:numPr>
        <w:spacing w:line="360" w:lineRule="exact"/>
        <w:jc w:val="both"/>
        <w:rPr>
          <w:rFonts w:cs="AL-Mohanad Bold"/>
          <w:sz w:val="32"/>
          <w:szCs w:val="32"/>
          <w:rtl/>
        </w:rPr>
      </w:pPr>
    </w:p>
    <w:p w:rsidR="00086239" w:rsidRDefault="00086239" w:rsidP="00086239">
      <w:pPr>
        <w:spacing w:line="360" w:lineRule="exact"/>
        <w:jc w:val="both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B6659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وتمارس الشركة 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أغراضها</w:t>
      </w:r>
      <w:r w:rsidRPr="00B6659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وفق الأنظمة المتبعة وبعد الحصول على التراخيص اللازمة من الجهات المختصة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</w:t>
      </w:r>
      <w:r w:rsidRPr="00B6659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</w:p>
    <w:p w:rsidR="00086239" w:rsidRDefault="00086239" w:rsidP="00086239">
      <w:pPr>
        <w:spacing w:line="360" w:lineRule="exact"/>
        <w:jc w:val="both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</w:p>
    <w:p w:rsidR="00086239" w:rsidRDefault="00086239" w:rsidP="00086239">
      <w:pPr>
        <w:spacing w:line="360" w:lineRule="exact"/>
        <w:jc w:val="both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</w:p>
    <w:p w:rsidR="00086239" w:rsidRPr="00BB281F" w:rsidRDefault="00086239" w:rsidP="00086239">
      <w:pPr>
        <w:spacing w:line="360" w:lineRule="exact"/>
        <w:jc w:val="both"/>
        <w:rPr>
          <w:rFonts w:cs="AL-Mohanad Bold"/>
          <w:color w:val="FF0000"/>
          <w:sz w:val="28"/>
          <w:szCs w:val="28"/>
          <w:rtl/>
        </w:rPr>
      </w:pPr>
    </w:p>
    <w:p w:rsidR="00086239" w:rsidRPr="00F7394B" w:rsidRDefault="00086239" w:rsidP="00086239">
      <w:pPr>
        <w:spacing w:after="0" w:line="216" w:lineRule="auto"/>
        <w:contextualSpacing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الخامسة</w:t>
      </w: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: رأس المال: </w:t>
      </w:r>
    </w:p>
    <w:p w:rsidR="00086239" w:rsidRPr="001A55B9" w:rsidRDefault="00086239" w:rsidP="00086239">
      <w:pPr>
        <w:spacing w:after="0"/>
        <w:jc w:val="both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1A55B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حدد رأس مال الشركة بـ (بالأرقام العربية) ريال (مكتوب بالأحرف) ريال مقسم إلى (....) حصة، متساوية القيمة قيمة كل حصة (.........) ريال وفق ما يلي:</w:t>
      </w:r>
    </w:p>
    <w:tbl>
      <w:tblPr>
        <w:tblpPr w:leftFromText="180" w:rightFromText="180" w:vertAnchor="text" w:horzAnchor="margin" w:tblpXSpec="right" w:tblpY="420"/>
        <w:bidiVisual/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1711"/>
        <w:gridCol w:w="1762"/>
        <w:gridCol w:w="1260"/>
        <w:gridCol w:w="1230"/>
        <w:gridCol w:w="2190"/>
      </w:tblGrid>
      <w:tr w:rsidR="00086239" w:rsidRPr="00341F1C" w:rsidTr="00365A80">
        <w:tc>
          <w:tcPr>
            <w:tcW w:w="1711" w:type="dxa"/>
            <w:vMerge w:val="restart"/>
          </w:tcPr>
          <w:p w:rsidR="00086239" w:rsidRPr="001A55B9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  <w:p w:rsidR="00086239" w:rsidRPr="001A55B9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b/>
                <w:bCs/>
                <w:sz w:val="16"/>
                <w:szCs w:val="16"/>
                <w:rtl/>
              </w:rPr>
            </w:pPr>
          </w:p>
          <w:p w:rsidR="00086239" w:rsidRPr="001A55B9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A55B9">
              <w:rPr>
                <w:rFonts w:cs="AL-Mohanad Bold" w:hint="cs"/>
                <w:b/>
                <w:bCs/>
                <w:sz w:val="32"/>
                <w:szCs w:val="32"/>
                <w:rtl/>
              </w:rPr>
              <w:lastRenderedPageBreak/>
              <w:t>بيان</w:t>
            </w:r>
          </w:p>
        </w:tc>
        <w:tc>
          <w:tcPr>
            <w:tcW w:w="1711" w:type="dxa"/>
          </w:tcPr>
          <w:p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341F1C">
              <w:rPr>
                <w:rFonts w:cs="AL-Mohanad Bold" w:hint="cs"/>
                <w:b/>
                <w:bCs/>
                <w:sz w:val="32"/>
                <w:szCs w:val="32"/>
                <w:rtl/>
              </w:rPr>
              <w:lastRenderedPageBreak/>
              <w:t xml:space="preserve">عدد الحصص </w:t>
            </w:r>
          </w:p>
        </w:tc>
        <w:tc>
          <w:tcPr>
            <w:tcW w:w="1762" w:type="dxa"/>
          </w:tcPr>
          <w:p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341F1C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عدد الحصص </w:t>
            </w:r>
          </w:p>
        </w:tc>
        <w:tc>
          <w:tcPr>
            <w:tcW w:w="1260" w:type="dxa"/>
          </w:tcPr>
          <w:p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341F1C">
              <w:rPr>
                <w:rFonts w:cs="AL-Mohanad Bold" w:hint="cs"/>
                <w:b/>
                <w:bCs/>
                <w:sz w:val="32"/>
                <w:szCs w:val="32"/>
                <w:rtl/>
              </w:rPr>
              <w:t>قيمة الحصة</w:t>
            </w:r>
          </w:p>
        </w:tc>
        <w:tc>
          <w:tcPr>
            <w:tcW w:w="1230" w:type="dxa"/>
          </w:tcPr>
          <w:p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قيمة الحصص</w:t>
            </w:r>
          </w:p>
        </w:tc>
        <w:tc>
          <w:tcPr>
            <w:tcW w:w="2190" w:type="dxa"/>
          </w:tcPr>
          <w:p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طريقة الوفاء بها</w:t>
            </w:r>
          </w:p>
        </w:tc>
      </w:tr>
      <w:tr w:rsidR="00086239" w:rsidRPr="00341F1C" w:rsidTr="00365A80">
        <w:tc>
          <w:tcPr>
            <w:tcW w:w="1711" w:type="dxa"/>
            <w:vMerge/>
          </w:tcPr>
          <w:p w:rsidR="00086239" w:rsidRPr="001A55B9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1" w:type="dxa"/>
          </w:tcPr>
          <w:p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762" w:type="dxa"/>
          </w:tcPr>
          <w:p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260" w:type="dxa"/>
          </w:tcPr>
          <w:p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230" w:type="dxa"/>
          </w:tcPr>
          <w:p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2190" w:type="dxa"/>
          </w:tcPr>
          <w:p w:rsidR="00086239" w:rsidRPr="001A55B9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A55B9">
              <w:rPr>
                <w:rFonts w:cs="AL-Mohanad Bold" w:hint="cs"/>
                <w:b/>
                <w:bCs/>
                <w:sz w:val="32"/>
                <w:szCs w:val="32"/>
                <w:rtl/>
              </w:rPr>
              <w:t>نقداً</w:t>
            </w:r>
          </w:p>
        </w:tc>
      </w:tr>
      <w:tr w:rsidR="00086239" w:rsidRPr="00341F1C" w:rsidTr="00365A80">
        <w:tc>
          <w:tcPr>
            <w:tcW w:w="1711" w:type="dxa"/>
            <w:vMerge/>
          </w:tcPr>
          <w:p w:rsidR="00086239" w:rsidRPr="001A55B9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1" w:type="dxa"/>
          </w:tcPr>
          <w:p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762" w:type="dxa"/>
          </w:tcPr>
          <w:p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260" w:type="dxa"/>
          </w:tcPr>
          <w:p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230" w:type="dxa"/>
          </w:tcPr>
          <w:p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2190" w:type="dxa"/>
          </w:tcPr>
          <w:p w:rsidR="00086239" w:rsidRPr="001A55B9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A55B9">
              <w:rPr>
                <w:rFonts w:cs="AL-Mohanad Bold" w:hint="cs"/>
                <w:b/>
                <w:bCs/>
                <w:sz w:val="32"/>
                <w:szCs w:val="32"/>
                <w:rtl/>
              </w:rPr>
              <w:t>عيناً</w:t>
            </w:r>
          </w:p>
        </w:tc>
      </w:tr>
      <w:tr w:rsidR="00086239" w:rsidRPr="00341F1C" w:rsidTr="00365A80">
        <w:tc>
          <w:tcPr>
            <w:tcW w:w="1711" w:type="dxa"/>
          </w:tcPr>
          <w:p w:rsidR="00086239" w:rsidRPr="001A55B9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A55B9">
              <w:rPr>
                <w:rFonts w:cs="AL-Mohanad Bold" w:hint="cs"/>
                <w:b/>
                <w:bCs/>
                <w:sz w:val="32"/>
                <w:szCs w:val="32"/>
                <w:rtl/>
              </w:rPr>
              <w:t>الإجمالي</w:t>
            </w:r>
          </w:p>
        </w:tc>
        <w:tc>
          <w:tcPr>
            <w:tcW w:w="1711" w:type="dxa"/>
          </w:tcPr>
          <w:p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762" w:type="dxa"/>
          </w:tcPr>
          <w:p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260" w:type="dxa"/>
          </w:tcPr>
          <w:p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230" w:type="dxa"/>
          </w:tcPr>
          <w:p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2190" w:type="dxa"/>
          </w:tcPr>
          <w:p w:rsidR="00086239" w:rsidRPr="001A55B9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</w:tr>
    </w:tbl>
    <w:p w:rsidR="00086239" w:rsidRPr="00341F1C" w:rsidRDefault="00086239" w:rsidP="00086239">
      <w:pPr>
        <w:spacing w:after="0"/>
        <w:jc w:val="both"/>
        <w:rPr>
          <w:rFonts w:cs="AL-Mohanad Bold"/>
          <w:b/>
          <w:bCs/>
          <w:sz w:val="32"/>
          <w:szCs w:val="32"/>
          <w:rtl/>
        </w:rPr>
      </w:pPr>
    </w:p>
    <w:p w:rsidR="00086239" w:rsidRDefault="00086239" w:rsidP="00086239">
      <w:pPr>
        <w:spacing w:line="216" w:lineRule="auto"/>
        <w:contextualSpacing/>
        <w:jc w:val="lowKashida"/>
        <w:rPr>
          <w:rFonts w:cs="AL-Mohanad Bold"/>
          <w:color w:val="FF0000"/>
          <w:sz w:val="32"/>
          <w:szCs w:val="32"/>
          <w:rtl/>
        </w:rPr>
      </w:pPr>
      <w:r w:rsidRPr="00756B41">
        <w:rPr>
          <w:rFonts w:cs="AL-Mohanad Bold" w:hint="cs"/>
          <w:color w:val="FF0000"/>
          <w:sz w:val="32"/>
          <w:szCs w:val="32"/>
          <w:rtl/>
        </w:rPr>
        <w:lastRenderedPageBreak/>
        <w:t>(في حال وجود حصص نقدية</w:t>
      </w:r>
      <w:r>
        <w:rPr>
          <w:rFonts w:cs="AL-Mohanad Bold" w:hint="cs"/>
          <w:color w:val="FF0000"/>
          <w:sz w:val="32"/>
          <w:szCs w:val="32"/>
          <w:rtl/>
        </w:rPr>
        <w:t xml:space="preserve"> يتعين النص على التالي</w:t>
      </w:r>
      <w:r w:rsidRPr="00756B41">
        <w:rPr>
          <w:rFonts w:cs="AL-Mohanad Bold" w:hint="cs"/>
          <w:color w:val="FF0000"/>
          <w:sz w:val="32"/>
          <w:szCs w:val="32"/>
          <w:rtl/>
        </w:rPr>
        <w:t>)</w:t>
      </w:r>
      <w:r>
        <w:rPr>
          <w:rFonts w:cs="AL-Mohanad Bold" w:hint="cs"/>
          <w:color w:val="FF0000"/>
          <w:sz w:val="32"/>
          <w:szCs w:val="32"/>
          <w:rtl/>
        </w:rPr>
        <w:t>:</w:t>
      </w:r>
    </w:p>
    <w:p w:rsidR="00086239" w:rsidRPr="0024284F" w:rsidRDefault="00086239" w:rsidP="00086239">
      <w:pPr>
        <w:spacing w:line="216" w:lineRule="auto"/>
        <w:contextualSpacing/>
        <w:jc w:val="lowKashida"/>
        <w:rPr>
          <w:rFonts w:cs="AL-Mohanad Bold"/>
          <w:sz w:val="32"/>
          <w:szCs w:val="32"/>
        </w:rPr>
      </w:pPr>
      <w:r w:rsidRPr="00F249B3">
        <w:rPr>
          <w:rFonts w:cs="AL-Mohanad Bold" w:hint="cs"/>
          <w:sz w:val="32"/>
          <w:szCs w:val="32"/>
          <w:rtl/>
        </w:rPr>
        <w:t>ويقر مالك رأس المال بأنه تم الوفاء بقيمتها كاملة.</w:t>
      </w:r>
    </w:p>
    <w:p w:rsidR="00086239" w:rsidRPr="0099359D" w:rsidRDefault="00086239" w:rsidP="00086239">
      <w:pPr>
        <w:spacing w:line="216" w:lineRule="auto"/>
        <w:contextualSpacing/>
        <w:jc w:val="lowKashida"/>
        <w:rPr>
          <w:rFonts w:cs="AL-Mohanad Bold"/>
          <w:color w:val="FF0000"/>
          <w:sz w:val="32"/>
          <w:szCs w:val="32"/>
          <w:rtl/>
        </w:rPr>
      </w:pPr>
      <w:r>
        <w:rPr>
          <w:rFonts w:cs="AL-Mohanad Bold" w:hint="cs"/>
          <w:color w:val="FF0000"/>
          <w:sz w:val="32"/>
          <w:szCs w:val="32"/>
          <w:u w:val="single"/>
          <w:rtl/>
        </w:rPr>
        <w:t>*</w:t>
      </w:r>
      <w:r w:rsidRPr="0099359D">
        <w:rPr>
          <w:rFonts w:cs="AL-Mohanad Bold" w:hint="cs"/>
          <w:color w:val="FF0000"/>
          <w:sz w:val="32"/>
          <w:szCs w:val="32"/>
          <w:u w:val="single"/>
          <w:rtl/>
        </w:rPr>
        <w:t>(</w:t>
      </w:r>
      <w:r>
        <w:rPr>
          <w:rFonts w:cs="AL-Mohanad Bold" w:hint="cs"/>
          <w:color w:val="FF0000"/>
          <w:sz w:val="32"/>
          <w:szCs w:val="32"/>
          <w:u w:val="single"/>
          <w:rtl/>
        </w:rPr>
        <w:t>في</w:t>
      </w:r>
      <w:r w:rsidRPr="0099359D">
        <w:rPr>
          <w:rFonts w:cs="AL-Mohanad Bold" w:hint="cs"/>
          <w:color w:val="FF0000"/>
          <w:sz w:val="32"/>
          <w:szCs w:val="32"/>
          <w:u w:val="single"/>
          <w:rtl/>
        </w:rPr>
        <w:t xml:space="preserve"> حال </w:t>
      </w:r>
      <w:r>
        <w:rPr>
          <w:rFonts w:cs="AL-Mohanad Bold" w:hint="cs"/>
          <w:color w:val="FF0000"/>
          <w:sz w:val="32"/>
          <w:szCs w:val="32"/>
          <w:u w:val="single"/>
          <w:rtl/>
        </w:rPr>
        <w:t>وجود</w:t>
      </w:r>
      <w:r w:rsidRPr="0099359D">
        <w:rPr>
          <w:rFonts w:cs="AL-Mohanad Bold" w:hint="cs"/>
          <w:color w:val="FF0000"/>
          <w:sz w:val="32"/>
          <w:szCs w:val="32"/>
          <w:u w:val="single"/>
          <w:rtl/>
        </w:rPr>
        <w:t xml:space="preserve"> </w:t>
      </w:r>
      <w:r>
        <w:rPr>
          <w:rFonts w:cs="AL-Mohanad Bold" w:hint="cs"/>
          <w:color w:val="FF0000"/>
          <w:sz w:val="32"/>
          <w:szCs w:val="32"/>
          <w:u w:val="single"/>
          <w:rtl/>
        </w:rPr>
        <w:t>حصص</w:t>
      </w:r>
      <w:r w:rsidRPr="0099359D">
        <w:rPr>
          <w:rFonts w:cs="AL-Mohanad Bold" w:hint="cs"/>
          <w:color w:val="FF0000"/>
          <w:sz w:val="32"/>
          <w:szCs w:val="32"/>
          <w:u w:val="single"/>
          <w:rtl/>
        </w:rPr>
        <w:t xml:space="preserve"> عينية</w:t>
      </w:r>
      <w:r>
        <w:rPr>
          <w:rFonts w:cs="AL-Mohanad Bold" w:hint="cs"/>
          <w:color w:val="FF0000"/>
          <w:sz w:val="32"/>
          <w:szCs w:val="32"/>
          <w:u w:val="single"/>
          <w:rtl/>
        </w:rPr>
        <w:t xml:space="preserve"> تتجاوز قيمتها نصف رأس المال</w:t>
      </w:r>
      <w:r w:rsidRPr="0099359D">
        <w:rPr>
          <w:rFonts w:cs="AL-Mohanad Bold" w:hint="cs"/>
          <w:color w:val="FF0000"/>
          <w:sz w:val="32"/>
          <w:szCs w:val="32"/>
          <w:u w:val="single"/>
          <w:rtl/>
        </w:rPr>
        <w:t xml:space="preserve"> </w:t>
      </w:r>
      <w:r>
        <w:rPr>
          <w:rFonts w:cs="AL-Mohanad Bold" w:hint="cs"/>
          <w:color w:val="FF0000"/>
          <w:sz w:val="32"/>
          <w:szCs w:val="32"/>
          <w:u w:val="single"/>
          <w:rtl/>
        </w:rPr>
        <w:t>يجب تقييمها من مقيم معتمد وي</w:t>
      </w:r>
      <w:r w:rsidRPr="0099359D">
        <w:rPr>
          <w:rFonts w:cs="AL-Mohanad Bold" w:hint="cs"/>
          <w:color w:val="FF0000"/>
          <w:sz w:val="32"/>
          <w:szCs w:val="32"/>
          <w:u w:val="single"/>
          <w:rtl/>
        </w:rPr>
        <w:t>ضاف</w:t>
      </w:r>
      <w:r>
        <w:rPr>
          <w:rFonts w:cs="AL-Mohanad Bold" w:hint="cs"/>
          <w:color w:val="FF0000"/>
          <w:sz w:val="32"/>
          <w:szCs w:val="32"/>
          <w:u w:val="single"/>
          <w:rtl/>
        </w:rPr>
        <w:t xml:space="preserve"> في العقد النص التالي</w:t>
      </w:r>
      <w:r w:rsidRPr="0099359D">
        <w:rPr>
          <w:rFonts w:cs="AL-Mohanad Bold" w:hint="cs"/>
          <w:color w:val="FF0000"/>
          <w:sz w:val="32"/>
          <w:szCs w:val="32"/>
          <w:u w:val="single"/>
          <w:rtl/>
        </w:rPr>
        <w:t>:)</w:t>
      </w:r>
      <w:r w:rsidRPr="0099359D">
        <w:rPr>
          <w:rFonts w:cs="AL-Mohanad Bold" w:hint="cs"/>
          <w:color w:val="FF0000"/>
          <w:sz w:val="32"/>
          <w:szCs w:val="32"/>
          <w:rtl/>
        </w:rPr>
        <w:t xml:space="preserve"> </w:t>
      </w:r>
    </w:p>
    <w:p w:rsidR="00086239" w:rsidRPr="00F249B3" w:rsidRDefault="00086239" w:rsidP="00086239">
      <w:pPr>
        <w:spacing w:line="216" w:lineRule="auto"/>
        <w:contextualSpacing/>
        <w:jc w:val="lowKashida"/>
        <w:rPr>
          <w:rFonts w:cs="AL-Mohanad Bold"/>
          <w:sz w:val="32"/>
          <w:szCs w:val="32"/>
          <w:rtl/>
        </w:rPr>
      </w:pPr>
      <w:r w:rsidRPr="00A873FA">
        <w:rPr>
          <w:rFonts w:cs="AL-Mohanad Bold" w:hint="cs"/>
          <w:sz w:val="32"/>
          <w:szCs w:val="32"/>
          <w:rtl/>
        </w:rPr>
        <w:t xml:space="preserve">وتم </w:t>
      </w:r>
      <w:r>
        <w:rPr>
          <w:rFonts w:cs="AL-Mohanad Bold" w:hint="cs"/>
          <w:sz w:val="32"/>
          <w:szCs w:val="32"/>
          <w:rtl/>
        </w:rPr>
        <w:t>تقييم</w:t>
      </w:r>
      <w:r w:rsidRPr="00A873FA">
        <w:rPr>
          <w:rFonts w:cs="AL-Mohanad Bold" w:hint="cs"/>
          <w:sz w:val="32"/>
          <w:szCs w:val="32"/>
          <w:rtl/>
        </w:rPr>
        <w:t xml:space="preserve"> </w:t>
      </w:r>
      <w:r>
        <w:rPr>
          <w:rFonts w:cs="AL-Mohanad Bold" w:hint="cs"/>
          <w:sz w:val="32"/>
          <w:szCs w:val="32"/>
          <w:rtl/>
        </w:rPr>
        <w:t>الحصص</w:t>
      </w:r>
      <w:r w:rsidRPr="00A873FA">
        <w:rPr>
          <w:rFonts w:cs="AL-Mohanad Bold" w:hint="cs"/>
          <w:sz w:val="32"/>
          <w:szCs w:val="32"/>
          <w:rtl/>
        </w:rPr>
        <w:t xml:space="preserve"> العينية بموجب </w:t>
      </w:r>
      <w:r>
        <w:rPr>
          <w:rFonts w:cs="AL-Mohanad Bold" w:hint="cs"/>
          <w:sz w:val="32"/>
          <w:szCs w:val="32"/>
          <w:rtl/>
        </w:rPr>
        <w:t>تقييم المقيم المعتمد المرفق في طلب التأسيس، ووافق مالك رأس المال على قيمة الحصص العينية والمقابل المحدد لها</w:t>
      </w:r>
      <w:r w:rsidRPr="00A873FA">
        <w:rPr>
          <w:rFonts w:cs="AL-Mohanad Bold" w:hint="cs"/>
          <w:sz w:val="32"/>
          <w:szCs w:val="32"/>
          <w:rtl/>
        </w:rPr>
        <w:t>.</w:t>
      </w:r>
      <w:r>
        <w:rPr>
          <w:rFonts w:cs="AL-Mohanad Bold" w:hint="cs"/>
          <w:sz w:val="32"/>
          <w:szCs w:val="32"/>
          <w:rtl/>
        </w:rPr>
        <w:t xml:space="preserve"> </w:t>
      </w:r>
      <w:r w:rsidRPr="00F249B3">
        <w:rPr>
          <w:rFonts w:cs="AL-Mohanad Bold" w:hint="cs"/>
          <w:sz w:val="32"/>
          <w:szCs w:val="32"/>
          <w:rtl/>
        </w:rPr>
        <w:t>(</w:t>
      </w:r>
      <w:r w:rsidRPr="00F249B3">
        <w:rPr>
          <w:rFonts w:cs="AL-Mohanad Bold" w:hint="cs"/>
          <w:color w:val="FF0000"/>
          <w:sz w:val="32"/>
          <w:szCs w:val="32"/>
          <w:rtl/>
        </w:rPr>
        <w:t>يمكن إضافة جدول الأصول العينية وقيمتها في العقد</w:t>
      </w:r>
      <w:r w:rsidRPr="00F249B3">
        <w:rPr>
          <w:rFonts w:cs="AL-Mohanad Bold" w:hint="cs"/>
          <w:sz w:val="32"/>
          <w:szCs w:val="32"/>
          <w:rtl/>
        </w:rPr>
        <w:t>)</w:t>
      </w:r>
    </w:p>
    <w:p w:rsidR="00086239" w:rsidRPr="0099359D" w:rsidRDefault="00086239" w:rsidP="00086239">
      <w:pPr>
        <w:spacing w:line="216" w:lineRule="auto"/>
        <w:contextualSpacing/>
        <w:jc w:val="lowKashida"/>
        <w:rPr>
          <w:rFonts w:cs="AL-Mohanad Bold"/>
          <w:color w:val="FF0000"/>
          <w:sz w:val="32"/>
          <w:szCs w:val="32"/>
          <w:rtl/>
        </w:rPr>
      </w:pPr>
      <w:r w:rsidRPr="00F249B3">
        <w:rPr>
          <w:rFonts w:cs="AL-Mohanad Bold" w:hint="cs"/>
          <w:color w:val="FF0000"/>
          <w:sz w:val="32"/>
          <w:szCs w:val="32"/>
          <w:u w:val="single"/>
          <w:rtl/>
        </w:rPr>
        <w:t>*(في حال وجود حصص عينية لا تتجاوز قيمتها نصف رأس المال فلا يشترط تقييمها من مقيم معتمد، وفي حال عدم تقييمها من مقيم معتمد يضاف في العقد النص التالي:)</w:t>
      </w:r>
      <w:r w:rsidRPr="0099359D">
        <w:rPr>
          <w:rFonts w:cs="AL-Mohanad Bold" w:hint="cs"/>
          <w:color w:val="FF0000"/>
          <w:sz w:val="32"/>
          <w:szCs w:val="32"/>
          <w:rtl/>
        </w:rPr>
        <w:t xml:space="preserve"> </w:t>
      </w:r>
    </w:p>
    <w:p w:rsidR="00086239" w:rsidRPr="009F70FD" w:rsidRDefault="00086239" w:rsidP="00086239">
      <w:pPr>
        <w:spacing w:line="216" w:lineRule="auto"/>
        <w:contextualSpacing/>
        <w:jc w:val="lowKashida"/>
        <w:rPr>
          <w:rFonts w:cs="AL-Mohanad Bold"/>
          <w:sz w:val="32"/>
          <w:szCs w:val="32"/>
          <w:rtl/>
        </w:rPr>
      </w:pPr>
      <w:r w:rsidRPr="00AD3CBD">
        <w:rPr>
          <w:rFonts w:cs="AL-Mohanad Bold"/>
          <w:sz w:val="32"/>
          <w:szCs w:val="32"/>
          <w:rtl/>
        </w:rPr>
        <w:t xml:space="preserve">ويقر مالك رأس المال بأنه مسؤول شخصيًّا في جميع أمواله في مواجهة الغير عن عدالة تقدير قيمة </w:t>
      </w:r>
      <w:r w:rsidRPr="00F249B3">
        <w:rPr>
          <w:rFonts w:cs="AL-Mohanad Bold" w:hint="cs"/>
          <w:sz w:val="32"/>
          <w:szCs w:val="32"/>
          <w:rtl/>
        </w:rPr>
        <w:t>الحصص</w:t>
      </w:r>
      <w:r w:rsidRPr="00F249B3">
        <w:rPr>
          <w:rFonts w:cs="AL-Mohanad Bold"/>
          <w:sz w:val="32"/>
          <w:szCs w:val="32"/>
          <w:rtl/>
        </w:rPr>
        <w:t xml:space="preserve"> العينية كما في البيان المرفق في طلب التأسيس</w:t>
      </w:r>
      <w:r w:rsidRPr="00F249B3">
        <w:rPr>
          <w:rFonts w:cs="AL-Mohanad Bold" w:hint="cs"/>
          <w:sz w:val="32"/>
          <w:szCs w:val="32"/>
          <w:rtl/>
        </w:rPr>
        <w:t>. (</w:t>
      </w:r>
      <w:r w:rsidRPr="00F249B3">
        <w:rPr>
          <w:rFonts w:cs="AL-Mohanad Bold" w:hint="cs"/>
          <w:color w:val="FF0000"/>
          <w:sz w:val="32"/>
          <w:szCs w:val="32"/>
          <w:rtl/>
        </w:rPr>
        <w:t>يمكن إضافة جدول الأصول العينية وقيمتها في العقد</w:t>
      </w:r>
      <w:r w:rsidRPr="00F249B3">
        <w:rPr>
          <w:rFonts w:cs="AL-Mohanad Bold" w:hint="cs"/>
          <w:sz w:val="32"/>
          <w:szCs w:val="32"/>
          <w:rtl/>
        </w:rPr>
        <w:t>).</w:t>
      </w:r>
    </w:p>
    <w:p w:rsidR="00086239" w:rsidRDefault="00086239" w:rsidP="00086239">
      <w:pPr>
        <w:spacing w:after="0" w:line="216" w:lineRule="auto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</w:p>
    <w:p w:rsidR="00086239" w:rsidRDefault="00086239" w:rsidP="00086239">
      <w:pPr>
        <w:spacing w:after="0" w:line="216" w:lineRule="auto"/>
        <w:jc w:val="lowKashida"/>
        <w:rPr>
          <w:rFonts w:ascii="Times New Roman" w:eastAsia="Times New Roman" w:hAnsi="Times New Roman" w:cs="AL-Mohanad Bold"/>
          <w:b/>
          <w:bCs/>
          <w:color w:val="FF0000"/>
          <w:sz w:val="32"/>
          <w:szCs w:val="32"/>
          <w:rtl/>
          <w:lang w:eastAsia="ar-SA"/>
        </w:rPr>
      </w:pPr>
      <w:r w:rsidRPr="00CA4952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السادسة</w:t>
      </w:r>
      <w:r w:rsidRPr="00CA4952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: زيادة أو تخفيض رأس المال:-</w:t>
      </w:r>
      <w:r w:rsidRPr="00CA4952">
        <w:rPr>
          <w:rFonts w:ascii="Times New Roman" w:eastAsia="Times New Roman" w:hAnsi="Times New Roman" w:cs="AL-Mohanad Bold" w:hint="cs"/>
          <w:b/>
          <w:bCs/>
          <w:color w:val="FF0000"/>
          <w:sz w:val="32"/>
          <w:szCs w:val="32"/>
          <w:rtl/>
          <w:lang w:eastAsia="ar-SA"/>
        </w:rPr>
        <w:t xml:space="preserve"> </w:t>
      </w:r>
    </w:p>
    <w:bookmarkEnd w:id="3"/>
    <w:p w:rsidR="00086239" w:rsidRPr="001C1430" w:rsidRDefault="00086239" w:rsidP="00086239">
      <w:pPr>
        <w:spacing w:line="216" w:lineRule="auto"/>
        <w:jc w:val="both"/>
        <w:rPr>
          <w:rFonts w:cs="AL-Mohanad Bold"/>
          <w:sz w:val="32"/>
          <w:szCs w:val="32"/>
        </w:rPr>
      </w:pPr>
      <w:r w:rsidRPr="00D4162A">
        <w:rPr>
          <w:rFonts w:cs="AL-Mohanad Bold" w:hint="cs"/>
          <w:b/>
          <w:bCs/>
          <w:sz w:val="32"/>
          <w:szCs w:val="32"/>
          <w:rtl/>
        </w:rPr>
        <w:t>1</w:t>
      </w:r>
      <w:r w:rsidRPr="001C1430">
        <w:rPr>
          <w:rFonts w:cs="AL-Mohanad Bold" w:hint="cs"/>
          <w:sz w:val="32"/>
          <w:szCs w:val="32"/>
          <w:rtl/>
        </w:rPr>
        <w:t xml:space="preserve">. </w:t>
      </w:r>
      <w:r w:rsidRPr="001C1430">
        <w:rPr>
          <w:rFonts w:cs="AL-Mohanad Bold" w:hint="eastAsia"/>
          <w:sz w:val="32"/>
          <w:szCs w:val="32"/>
          <w:rtl/>
        </w:rPr>
        <w:t>يجوز</w:t>
      </w:r>
      <w:r w:rsidRPr="001C1430">
        <w:rPr>
          <w:rFonts w:cs="AL-Mohanad Bold"/>
          <w:sz w:val="32"/>
          <w:szCs w:val="32"/>
          <w:rtl/>
        </w:rPr>
        <w:t xml:space="preserve"> </w:t>
      </w:r>
      <w:r w:rsidRPr="001C1430">
        <w:rPr>
          <w:rFonts w:cs="AL-Mohanad Bold" w:hint="cs"/>
          <w:sz w:val="32"/>
          <w:szCs w:val="32"/>
          <w:rtl/>
        </w:rPr>
        <w:t xml:space="preserve">لمالك رأس المال زيادة رأس مال الشركة عن طريق رفع القيمة الاسمية للحصص أو </w:t>
      </w:r>
      <w:r w:rsidRPr="001C1430">
        <w:rPr>
          <w:rFonts w:cs="AL-Mohanad Bold"/>
          <w:sz w:val="32"/>
          <w:szCs w:val="32"/>
          <w:rtl/>
        </w:rPr>
        <w:t>إصدار حصص جديدة</w:t>
      </w:r>
      <w:r w:rsidRPr="001C1430">
        <w:rPr>
          <w:rFonts w:cs="AL-Mohanad Bold" w:hint="cs"/>
          <w:sz w:val="32"/>
          <w:szCs w:val="32"/>
          <w:rtl/>
        </w:rPr>
        <w:t>.</w:t>
      </w:r>
    </w:p>
    <w:p w:rsidR="00086239" w:rsidRPr="006314CA" w:rsidRDefault="00086239" w:rsidP="00086239">
      <w:pPr>
        <w:spacing w:line="216" w:lineRule="auto"/>
        <w:jc w:val="both"/>
        <w:rPr>
          <w:rFonts w:cs="AL-Mohanad Bold"/>
          <w:sz w:val="32"/>
          <w:szCs w:val="32"/>
          <w:highlight w:val="yellow"/>
        </w:rPr>
      </w:pPr>
      <w:r w:rsidRPr="001C1430">
        <w:rPr>
          <w:rFonts w:cs="AL-Mohanad Bold" w:hint="cs"/>
          <w:sz w:val="32"/>
          <w:szCs w:val="32"/>
          <w:rtl/>
        </w:rPr>
        <w:t>2. لمالك رأس المال أن يقرر</w:t>
      </w:r>
      <w:r w:rsidRPr="001C1430">
        <w:rPr>
          <w:rFonts w:cs="AL-Mohanad Bold"/>
          <w:sz w:val="32"/>
          <w:szCs w:val="32"/>
          <w:rtl/>
        </w:rPr>
        <w:t xml:space="preserve"> تخفيض رأس المال إذا زاد على حاجة الشركة أو إذا مُنيت بخسائر</w:t>
      </w:r>
      <w:r w:rsidRPr="00F249B3">
        <w:rPr>
          <w:rFonts w:cs="AL-Mohanad Bold" w:hint="cs"/>
          <w:sz w:val="32"/>
          <w:szCs w:val="32"/>
          <w:rtl/>
        </w:rPr>
        <w:t xml:space="preserve"> </w:t>
      </w:r>
      <w:r w:rsidRPr="001C1430">
        <w:rPr>
          <w:rFonts w:cs="AL-Mohanad Bold" w:hint="cs"/>
          <w:sz w:val="32"/>
          <w:szCs w:val="32"/>
          <w:rtl/>
        </w:rPr>
        <w:t>وفقاً للأحكام النظامية المقررة</w:t>
      </w:r>
      <w:r w:rsidRPr="001C1430">
        <w:rPr>
          <w:rFonts w:cs="AL-Mohanad Bold"/>
          <w:sz w:val="32"/>
          <w:szCs w:val="32"/>
          <w:rtl/>
        </w:rPr>
        <w:t>.</w:t>
      </w:r>
    </w:p>
    <w:p w:rsidR="00086239" w:rsidRPr="002D2A79" w:rsidRDefault="00086239" w:rsidP="00086239">
      <w:pPr>
        <w:rPr>
          <w:rtl/>
        </w:rPr>
      </w:pPr>
    </w:p>
    <w:p w:rsidR="00086239" w:rsidRDefault="00086239" w:rsidP="00086239">
      <w:pPr>
        <w:spacing w:after="0" w:line="216" w:lineRule="auto"/>
        <w:jc w:val="lowKashida"/>
        <w:rPr>
          <w:rFonts w:ascii="Times New Roman" w:eastAsia="Times New Roman" w:hAnsi="Times New Roman" w:cs="AL-Mohanad Bold"/>
          <w:b/>
          <w:bCs/>
          <w:color w:val="FF0000"/>
          <w:sz w:val="32"/>
          <w:szCs w:val="32"/>
          <w:rtl/>
          <w:lang w:eastAsia="ar-SA"/>
        </w:rPr>
      </w:pPr>
      <w:r w:rsidRPr="002D0789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السابعة</w:t>
      </w:r>
      <w:r w:rsidRPr="002D0789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: إدارة الشركة : </w:t>
      </w:r>
    </w:p>
    <w:p w:rsidR="00086239" w:rsidRPr="00D4162A" w:rsidRDefault="00086239" w:rsidP="00086239">
      <w:pPr>
        <w:jc w:val="both"/>
        <w:rPr>
          <w:rFonts w:cs="AL-Mohanad Bold"/>
          <w:b/>
          <w:bCs/>
          <w:color w:val="FF0000"/>
          <w:sz w:val="32"/>
          <w:szCs w:val="32"/>
        </w:rPr>
      </w:pPr>
      <w:r w:rsidRPr="00D4162A">
        <w:rPr>
          <w:rFonts w:cs="AL-Mohanad Bold" w:hint="cs"/>
          <w:b/>
          <w:bCs/>
          <w:color w:val="FF0000"/>
          <w:sz w:val="32"/>
          <w:szCs w:val="32"/>
          <w:rtl/>
        </w:rPr>
        <w:t>(*</w:t>
      </w:r>
      <w:r w:rsidRPr="00D4162A">
        <w:rPr>
          <w:rFonts w:cs="AL-Mohanad Bold" w:hint="eastAsia"/>
          <w:b/>
          <w:bCs/>
          <w:color w:val="FF0000"/>
          <w:sz w:val="32"/>
          <w:szCs w:val="32"/>
          <w:rtl/>
        </w:rPr>
        <w:t>ملاحظة</w:t>
      </w:r>
      <w:r w:rsidRPr="00D4162A">
        <w:rPr>
          <w:rFonts w:cs="AL-Mohanad Bold"/>
          <w:b/>
          <w:bCs/>
          <w:color w:val="FF0000"/>
          <w:sz w:val="32"/>
          <w:szCs w:val="32"/>
          <w:rtl/>
        </w:rPr>
        <w:t xml:space="preserve">: </w:t>
      </w:r>
      <w:r w:rsidRPr="00D4162A">
        <w:rPr>
          <w:rFonts w:cs="AL-Mohanad Bold" w:hint="eastAsia"/>
          <w:b/>
          <w:bCs/>
          <w:color w:val="FF0000"/>
          <w:sz w:val="32"/>
          <w:szCs w:val="32"/>
          <w:rtl/>
        </w:rPr>
        <w:t>في</w:t>
      </w:r>
      <w:r w:rsidRPr="00D4162A">
        <w:rPr>
          <w:rFonts w:cs="AL-Mohanad Bold"/>
          <w:b/>
          <w:bCs/>
          <w:color w:val="FF0000"/>
          <w:sz w:val="32"/>
          <w:szCs w:val="32"/>
          <w:rtl/>
        </w:rPr>
        <w:t xml:space="preserve"> </w:t>
      </w:r>
      <w:r w:rsidRPr="00D4162A">
        <w:rPr>
          <w:rFonts w:cs="AL-Mohanad Bold" w:hint="eastAsia"/>
          <w:b/>
          <w:bCs/>
          <w:color w:val="FF0000"/>
          <w:sz w:val="32"/>
          <w:szCs w:val="32"/>
          <w:rtl/>
        </w:rPr>
        <w:t>حال</w:t>
      </w:r>
      <w:r w:rsidRPr="00D4162A">
        <w:rPr>
          <w:rFonts w:cs="AL-Mohanad Bold"/>
          <w:b/>
          <w:bCs/>
          <w:color w:val="FF0000"/>
          <w:sz w:val="32"/>
          <w:szCs w:val="32"/>
          <w:rtl/>
        </w:rPr>
        <w:t xml:space="preserve"> تولى إدارة الشركة </w:t>
      </w:r>
      <w:r w:rsidRPr="00D4162A">
        <w:rPr>
          <w:rFonts w:cs="AL-Mohanad Bold" w:hint="eastAsia"/>
          <w:b/>
          <w:bCs/>
          <w:color w:val="FF0000"/>
          <w:sz w:val="32"/>
          <w:szCs w:val="32"/>
          <w:rtl/>
        </w:rPr>
        <w:t>مدير</w:t>
      </w:r>
      <w:r w:rsidRPr="00D4162A">
        <w:rPr>
          <w:rFonts w:cs="AL-Mohanad Bold"/>
          <w:b/>
          <w:bCs/>
          <w:color w:val="FF0000"/>
          <w:sz w:val="32"/>
          <w:szCs w:val="32"/>
          <w:rtl/>
        </w:rPr>
        <w:t xml:space="preserve"> واحد</w:t>
      </w:r>
      <w:r w:rsidRPr="00D4162A">
        <w:rPr>
          <w:rFonts w:cs="AL-Mohanad Bold" w:hint="cs"/>
          <w:b/>
          <w:bCs/>
          <w:color w:val="FF0000"/>
          <w:sz w:val="32"/>
          <w:szCs w:val="32"/>
          <w:rtl/>
        </w:rPr>
        <w:t xml:space="preserve"> يجب أن يكون هو المالك لرأس المال</w:t>
      </w:r>
      <w:r w:rsidRPr="00D4162A">
        <w:rPr>
          <w:rFonts w:cs="AL-Mohanad Bold"/>
          <w:b/>
          <w:bCs/>
          <w:color w:val="FF0000"/>
          <w:sz w:val="32"/>
          <w:szCs w:val="32"/>
          <w:rtl/>
        </w:rPr>
        <w:t xml:space="preserve">. أما </w:t>
      </w:r>
      <w:r w:rsidRPr="00D4162A">
        <w:rPr>
          <w:rFonts w:cs="AL-Mohanad Bold" w:hint="eastAsia"/>
          <w:b/>
          <w:bCs/>
          <w:color w:val="FF0000"/>
          <w:sz w:val="32"/>
          <w:szCs w:val="32"/>
          <w:rtl/>
        </w:rPr>
        <w:t>في</w:t>
      </w:r>
      <w:r w:rsidRPr="00D4162A">
        <w:rPr>
          <w:rFonts w:cs="AL-Mohanad Bold"/>
          <w:b/>
          <w:bCs/>
          <w:color w:val="FF0000"/>
          <w:sz w:val="32"/>
          <w:szCs w:val="32"/>
          <w:rtl/>
        </w:rPr>
        <w:t xml:space="preserve"> حال تو</w:t>
      </w:r>
      <w:r w:rsidRPr="00D4162A">
        <w:rPr>
          <w:rFonts w:cs="AL-Mohanad Bold" w:hint="cs"/>
          <w:b/>
          <w:bCs/>
          <w:color w:val="FF0000"/>
          <w:sz w:val="32"/>
          <w:szCs w:val="32"/>
          <w:rtl/>
        </w:rPr>
        <w:t xml:space="preserve">لى إدارة الشركة </w:t>
      </w:r>
      <w:r w:rsidRPr="00D4162A">
        <w:rPr>
          <w:rFonts w:cs="AL-Mohanad Bold" w:hint="eastAsia"/>
          <w:b/>
          <w:bCs/>
          <w:color w:val="FF0000"/>
          <w:sz w:val="32"/>
          <w:szCs w:val="32"/>
          <w:rtl/>
        </w:rPr>
        <w:t>مديرين</w:t>
      </w:r>
      <w:r w:rsidRPr="00D4162A">
        <w:rPr>
          <w:rFonts w:cs="AL-Mohanad Bold"/>
          <w:b/>
          <w:bCs/>
          <w:color w:val="FF0000"/>
          <w:sz w:val="32"/>
          <w:szCs w:val="32"/>
          <w:rtl/>
        </w:rPr>
        <w:t xml:space="preserve"> اثنين</w:t>
      </w:r>
      <w:r w:rsidRPr="00D4162A">
        <w:rPr>
          <w:rFonts w:cs="AL-Mohanad Bold" w:hint="cs"/>
          <w:b/>
          <w:bCs/>
          <w:color w:val="FF0000"/>
          <w:sz w:val="32"/>
          <w:szCs w:val="32"/>
          <w:rtl/>
        </w:rPr>
        <w:t xml:space="preserve"> فيجب أن يكون أحدهما مالك رأس المال)</w:t>
      </w:r>
      <w:r w:rsidRPr="00D4162A">
        <w:rPr>
          <w:rFonts w:cs="AL-Mohanad Bold"/>
          <w:b/>
          <w:bCs/>
          <w:color w:val="FF0000"/>
          <w:sz w:val="32"/>
          <w:szCs w:val="32"/>
          <w:rtl/>
        </w:rPr>
        <w:t>.</w:t>
      </w:r>
    </w:p>
    <w:p w:rsidR="00086239" w:rsidRPr="00D4162A" w:rsidRDefault="00086239" w:rsidP="00086239">
      <w:pPr>
        <w:tabs>
          <w:tab w:val="num" w:pos="1152"/>
        </w:tabs>
        <w:spacing w:after="0" w:line="216" w:lineRule="auto"/>
        <w:contextualSpacing/>
        <w:jc w:val="lowKashida"/>
        <w:rPr>
          <w:rFonts w:cs="AL-Mohanad Bold"/>
          <w:b/>
          <w:bCs/>
          <w:sz w:val="32"/>
          <w:szCs w:val="32"/>
          <w:rtl/>
        </w:rPr>
      </w:pPr>
      <w:r w:rsidRPr="00D4162A">
        <w:rPr>
          <w:rFonts w:cs="AL-Mohanad Bold" w:hint="cs"/>
          <w:b/>
          <w:bCs/>
          <w:sz w:val="32"/>
          <w:szCs w:val="32"/>
          <w:rtl/>
        </w:rPr>
        <w:t>يتولى إدارة الشركة ............</w:t>
      </w:r>
    </w:p>
    <w:p w:rsidR="00086239" w:rsidRPr="00D4162A" w:rsidRDefault="00086239" w:rsidP="00086239">
      <w:pPr>
        <w:tabs>
          <w:tab w:val="num" w:pos="1152"/>
        </w:tabs>
        <w:spacing w:after="0" w:line="216" w:lineRule="auto"/>
        <w:contextualSpacing/>
        <w:jc w:val="lowKashida"/>
        <w:rPr>
          <w:rFonts w:cs="AL-Mohanad Bold"/>
          <w:b/>
          <w:bCs/>
          <w:color w:val="FF0000"/>
          <w:sz w:val="32"/>
          <w:szCs w:val="32"/>
          <w:rtl/>
        </w:rPr>
      </w:pPr>
      <w:r w:rsidRPr="00D4162A">
        <w:rPr>
          <w:rFonts w:cs="AL-Mohanad Bold" w:hint="cs"/>
          <w:b/>
          <w:bCs/>
          <w:color w:val="FF0000"/>
          <w:sz w:val="32"/>
          <w:szCs w:val="32"/>
          <w:rtl/>
        </w:rPr>
        <w:t xml:space="preserve">اختيار احد الخيارات التالية: </w:t>
      </w:r>
      <w:r w:rsidRPr="00D4162A">
        <w:rPr>
          <w:rFonts w:cs="AL-Mohanad Bold"/>
          <w:b/>
          <w:bCs/>
          <w:color w:val="FF0000"/>
          <w:sz w:val="32"/>
          <w:szCs w:val="32"/>
          <w:rtl/>
        </w:rPr>
        <w:t>-</w:t>
      </w:r>
    </w:p>
    <w:p w:rsidR="00086239" w:rsidRPr="00D4162A" w:rsidRDefault="00086239" w:rsidP="00086239">
      <w:pPr>
        <w:numPr>
          <w:ilvl w:val="0"/>
          <w:numId w:val="1"/>
        </w:numPr>
        <w:tabs>
          <w:tab w:val="num" w:pos="1152"/>
        </w:tabs>
        <w:spacing w:after="0" w:line="216" w:lineRule="auto"/>
        <w:contextualSpacing/>
        <w:jc w:val="lowKashida"/>
        <w:rPr>
          <w:rFonts w:cs="AL-Mohanad Bold"/>
          <w:b/>
          <w:bCs/>
          <w:sz w:val="32"/>
          <w:szCs w:val="32"/>
        </w:rPr>
      </w:pPr>
      <w:r w:rsidRPr="00D4162A">
        <w:rPr>
          <w:rFonts w:cs="AL-Mohanad Bold" w:hint="cs"/>
          <w:b/>
          <w:bCs/>
          <w:sz w:val="32"/>
          <w:szCs w:val="32"/>
          <w:rtl/>
        </w:rPr>
        <w:t xml:space="preserve">أ-مالك رأس المال </w:t>
      </w:r>
      <w:r w:rsidRPr="00D4162A">
        <w:rPr>
          <w:rFonts w:cs="AL-Mohanad Bold"/>
          <w:b/>
          <w:bCs/>
          <w:sz w:val="32"/>
          <w:szCs w:val="32"/>
        </w:rPr>
        <w:t>/</w:t>
      </w:r>
      <w:r w:rsidRPr="00D4162A">
        <w:rPr>
          <w:rFonts w:cs="AL-Mohanad Bold" w:hint="cs"/>
          <w:b/>
          <w:bCs/>
          <w:sz w:val="32"/>
          <w:szCs w:val="32"/>
          <w:rtl/>
        </w:rPr>
        <w:t xml:space="preserve"> ... </w:t>
      </w:r>
      <w:r>
        <w:rPr>
          <w:rFonts w:cs="AL-Mohanad Bold" w:hint="cs"/>
          <w:b/>
          <w:bCs/>
          <w:sz w:val="32"/>
          <w:szCs w:val="32"/>
          <w:rtl/>
        </w:rPr>
        <w:t>..............</w:t>
      </w:r>
    </w:p>
    <w:p w:rsidR="00086239" w:rsidRPr="00D4162A" w:rsidRDefault="00086239" w:rsidP="00086239">
      <w:pPr>
        <w:spacing w:after="0" w:line="216" w:lineRule="auto"/>
        <w:ind w:left="720"/>
        <w:contextualSpacing/>
        <w:jc w:val="lowKashida"/>
        <w:rPr>
          <w:rFonts w:ascii="Traditional Arabic" w:hAnsi="Traditional Arabic" w:cs="AL-Mohanad Bold"/>
          <w:b/>
          <w:bCs/>
          <w:sz w:val="32"/>
          <w:szCs w:val="32"/>
          <w:rtl/>
        </w:rPr>
      </w:pPr>
      <w:r w:rsidRPr="00D4162A">
        <w:rPr>
          <w:rFonts w:cs="AL-Mohanad Bold" w:hint="cs"/>
          <w:b/>
          <w:bCs/>
          <w:sz w:val="32"/>
          <w:szCs w:val="32"/>
          <w:rtl/>
        </w:rPr>
        <w:t xml:space="preserve"> </w:t>
      </w:r>
      <w:r>
        <w:rPr>
          <w:rFonts w:cs="AL-Mohanad Bold" w:hint="cs"/>
          <w:b/>
          <w:bCs/>
          <w:sz w:val="32"/>
          <w:szCs w:val="32"/>
          <w:rtl/>
        </w:rPr>
        <w:t>وله</w:t>
      </w:r>
      <w:r w:rsidRPr="00D4162A">
        <w:rPr>
          <w:rFonts w:cs="AL-Mohanad Bold" w:hint="cs"/>
          <w:b/>
          <w:bCs/>
          <w:sz w:val="32"/>
          <w:szCs w:val="32"/>
          <w:rtl/>
        </w:rPr>
        <w:t xml:space="preserve"> السلطات والصلاحيات</w:t>
      </w:r>
      <w:r>
        <w:rPr>
          <w:rFonts w:cs="AL-Mohanad Bold" w:hint="cs"/>
          <w:b/>
          <w:bCs/>
          <w:sz w:val="32"/>
          <w:szCs w:val="32"/>
          <w:rtl/>
        </w:rPr>
        <w:t xml:space="preserve"> التالية</w:t>
      </w:r>
      <w:r w:rsidRPr="00C64EF3">
        <w:rPr>
          <w:rFonts w:cs="AL-Mohanad Bold" w:hint="cs"/>
          <w:b/>
          <w:bCs/>
          <w:color w:val="FF0000"/>
          <w:sz w:val="32"/>
          <w:szCs w:val="32"/>
          <w:rtl/>
        </w:rPr>
        <w:t>..................</w:t>
      </w:r>
    </w:p>
    <w:p w:rsidR="00086239" w:rsidRPr="00D4162A" w:rsidRDefault="00086239" w:rsidP="00086239">
      <w:pPr>
        <w:spacing w:after="0" w:line="216" w:lineRule="auto"/>
        <w:ind w:left="720"/>
        <w:contextualSpacing/>
        <w:jc w:val="lowKashida"/>
        <w:rPr>
          <w:rFonts w:cs="AL-Mohanad Bold"/>
          <w:b/>
          <w:bCs/>
          <w:i/>
          <w:iCs/>
          <w:color w:val="FF0000"/>
          <w:sz w:val="32"/>
          <w:szCs w:val="32"/>
          <w:rtl/>
        </w:rPr>
      </w:pPr>
      <w:r w:rsidRPr="00D4162A">
        <w:rPr>
          <w:rFonts w:cs="AL-Mohanad Bold" w:hint="cs"/>
          <w:b/>
          <w:bCs/>
          <w:i/>
          <w:iCs/>
          <w:color w:val="FF0000"/>
          <w:sz w:val="32"/>
          <w:szCs w:val="32"/>
          <w:rtl/>
        </w:rPr>
        <w:t>(يجوز تعيين المدير بعقد مستقل متضمنا السلطات والصلاحيات)</w:t>
      </w:r>
    </w:p>
    <w:p w:rsidR="00086239" w:rsidRPr="00D4162A" w:rsidRDefault="00086239" w:rsidP="00086239">
      <w:pPr>
        <w:numPr>
          <w:ilvl w:val="0"/>
          <w:numId w:val="1"/>
        </w:numPr>
        <w:tabs>
          <w:tab w:val="num" w:pos="1152"/>
        </w:tabs>
        <w:spacing w:after="0" w:line="216" w:lineRule="auto"/>
        <w:contextualSpacing/>
        <w:jc w:val="lowKashida"/>
        <w:rPr>
          <w:rFonts w:cs="AL-Mohanad Bold"/>
          <w:b/>
          <w:bCs/>
          <w:sz w:val="32"/>
          <w:szCs w:val="32"/>
          <w:rtl/>
        </w:rPr>
      </w:pPr>
      <w:r>
        <w:rPr>
          <w:rFonts w:cs="AL-Mohanad Bold" w:hint="cs"/>
          <w:b/>
          <w:bCs/>
          <w:sz w:val="32"/>
          <w:szCs w:val="32"/>
          <w:rtl/>
        </w:rPr>
        <w:t>.............و ......................</w:t>
      </w:r>
      <w:r w:rsidRPr="00D4162A">
        <w:rPr>
          <w:rFonts w:cs="AL-Mohanad Bold" w:hint="cs"/>
          <w:b/>
          <w:bCs/>
          <w:sz w:val="32"/>
          <w:szCs w:val="32"/>
          <w:rtl/>
        </w:rPr>
        <w:t xml:space="preserve"> (</w:t>
      </w:r>
      <w:r>
        <w:rPr>
          <w:rFonts w:cs="AL-Mohanad Bold" w:hint="cs"/>
          <w:b/>
          <w:bCs/>
          <w:sz w:val="32"/>
          <w:szCs w:val="32"/>
          <w:rtl/>
        </w:rPr>
        <w:t>تحديد أسماء المديرين الاثنين</w:t>
      </w:r>
      <w:r w:rsidRPr="00D4162A">
        <w:rPr>
          <w:rFonts w:cs="AL-Mohanad Bold" w:hint="cs"/>
          <w:b/>
          <w:bCs/>
          <w:sz w:val="32"/>
          <w:szCs w:val="32"/>
          <w:rtl/>
        </w:rPr>
        <w:t>)</w:t>
      </w:r>
    </w:p>
    <w:p w:rsidR="00086239" w:rsidRPr="00D4162A" w:rsidRDefault="00086239" w:rsidP="00086239">
      <w:pPr>
        <w:spacing w:after="0" w:line="216" w:lineRule="auto"/>
        <w:ind w:left="720"/>
        <w:contextualSpacing/>
        <w:rPr>
          <w:rFonts w:cs="AL-Mohanad Bold"/>
          <w:b/>
          <w:bCs/>
          <w:sz w:val="32"/>
          <w:szCs w:val="32"/>
        </w:rPr>
      </w:pPr>
      <w:r w:rsidRPr="00D4162A">
        <w:rPr>
          <w:rFonts w:cs="AL-Mohanad Bold" w:hint="cs"/>
          <w:b/>
          <w:bCs/>
          <w:sz w:val="32"/>
          <w:szCs w:val="32"/>
          <w:rtl/>
        </w:rPr>
        <w:t xml:space="preserve">   </w:t>
      </w:r>
    </w:p>
    <w:p w:rsidR="00086239" w:rsidRPr="00D4162A" w:rsidRDefault="00086239" w:rsidP="00086239">
      <w:pPr>
        <w:spacing w:after="0" w:line="216" w:lineRule="auto"/>
        <w:contextualSpacing/>
        <w:rPr>
          <w:rFonts w:cs="AL-Mohanad Bold"/>
          <w:b/>
          <w:bCs/>
          <w:sz w:val="32"/>
          <w:szCs w:val="32"/>
          <w:rtl/>
        </w:rPr>
      </w:pPr>
      <w:r w:rsidRPr="00D4162A">
        <w:rPr>
          <w:rFonts w:cs="AL-Mohanad Bold" w:hint="cs"/>
          <w:b/>
          <w:bCs/>
          <w:sz w:val="32"/>
          <w:szCs w:val="32"/>
          <w:rtl/>
        </w:rPr>
        <w:t xml:space="preserve">         </w:t>
      </w:r>
      <w:r>
        <w:rPr>
          <w:rFonts w:cs="AL-Mohanad Bold" w:hint="cs"/>
          <w:b/>
          <w:bCs/>
          <w:sz w:val="32"/>
          <w:szCs w:val="32"/>
          <w:rtl/>
        </w:rPr>
        <w:t xml:space="preserve">ولهما </w:t>
      </w:r>
      <w:r w:rsidRPr="00D4162A">
        <w:rPr>
          <w:rFonts w:cs="AL-Mohanad Bold" w:hint="cs"/>
          <w:b/>
          <w:bCs/>
          <w:sz w:val="32"/>
          <w:szCs w:val="32"/>
          <w:rtl/>
        </w:rPr>
        <w:t>السلطات والصلاحيات</w:t>
      </w:r>
      <w:r>
        <w:rPr>
          <w:rFonts w:cs="AL-Mohanad Bold" w:hint="cs"/>
          <w:b/>
          <w:bCs/>
          <w:sz w:val="32"/>
          <w:szCs w:val="32"/>
          <w:rtl/>
        </w:rPr>
        <w:t xml:space="preserve"> التالية..................</w:t>
      </w:r>
    </w:p>
    <w:p w:rsidR="00086239" w:rsidRDefault="00086239" w:rsidP="00086239">
      <w:pPr>
        <w:spacing w:after="0" w:line="216" w:lineRule="auto"/>
        <w:ind w:left="720"/>
        <w:contextualSpacing/>
        <w:jc w:val="lowKashida"/>
        <w:rPr>
          <w:rFonts w:cs="AL-Mohanad Bold"/>
          <w:b/>
          <w:bCs/>
          <w:i/>
          <w:iCs/>
          <w:color w:val="FF0000"/>
          <w:sz w:val="32"/>
          <w:szCs w:val="32"/>
          <w:rtl/>
        </w:rPr>
      </w:pPr>
      <w:r w:rsidRPr="00D4162A">
        <w:rPr>
          <w:rFonts w:cs="AL-Mohanad Bold" w:hint="cs"/>
          <w:b/>
          <w:bCs/>
          <w:i/>
          <w:iCs/>
          <w:color w:val="FF0000"/>
          <w:sz w:val="32"/>
          <w:szCs w:val="32"/>
          <w:rtl/>
        </w:rPr>
        <w:t>(يجوز تعيين المدراء بعقد مستقل متضمنا السلطات والصلاحيات)</w:t>
      </w:r>
    </w:p>
    <w:p w:rsidR="00086239" w:rsidRDefault="00086239" w:rsidP="00086239">
      <w:pPr>
        <w:spacing w:after="0" w:line="216" w:lineRule="auto"/>
        <w:ind w:left="-64"/>
        <w:contextualSpacing/>
        <w:jc w:val="lowKashida"/>
        <w:rPr>
          <w:rFonts w:cs="AL-Mohanad Bold"/>
          <w:b/>
          <w:bCs/>
          <w:color w:val="FF0000"/>
          <w:sz w:val="32"/>
          <w:szCs w:val="32"/>
          <w:rtl/>
        </w:rPr>
      </w:pPr>
      <w:r w:rsidRPr="00D4162A">
        <w:rPr>
          <w:rFonts w:cs="AL-Mohanad Bold" w:hint="cs"/>
          <w:b/>
          <w:bCs/>
          <w:sz w:val="32"/>
          <w:szCs w:val="32"/>
          <w:rtl/>
        </w:rPr>
        <w:t>(</w:t>
      </w:r>
      <w:r w:rsidRPr="00D4162A">
        <w:rPr>
          <w:rFonts w:cs="AL-Mohanad Bold" w:hint="cs"/>
          <w:b/>
          <w:bCs/>
          <w:color w:val="FF0000"/>
          <w:sz w:val="32"/>
          <w:szCs w:val="32"/>
          <w:rtl/>
        </w:rPr>
        <w:t>في حال كانت الشركة تدار من مديرين اثنين يتم النص على الآتي)</w:t>
      </w:r>
    </w:p>
    <w:p w:rsidR="00086239" w:rsidRPr="00EE7BAB" w:rsidRDefault="00086239" w:rsidP="00086239">
      <w:pPr>
        <w:tabs>
          <w:tab w:val="num" w:pos="1152"/>
        </w:tabs>
        <w:spacing w:after="0" w:line="240" w:lineRule="auto"/>
        <w:jc w:val="lowKashida"/>
        <w:rPr>
          <w:rFonts w:ascii="Times New Roman" w:eastAsia="Times New Roman" w:hAnsi="Times New Roman" w:cs="AL-Mohanad Bold"/>
          <w:color w:val="FF0000"/>
          <w:sz w:val="32"/>
          <w:szCs w:val="32"/>
          <w:rtl/>
          <w:lang w:eastAsia="ar-SA"/>
        </w:rPr>
      </w:pPr>
      <w:r w:rsidRPr="00B1775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الثامنة</w:t>
      </w:r>
      <w:r w:rsidRPr="00B1775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: </w:t>
      </w:r>
      <w:r w:rsidRPr="00B17750"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  <w:t xml:space="preserve">التبليغات التي توجهها الشركة إلى </w:t>
      </w:r>
      <w:r w:rsidRPr="00B1775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مالك رأس المال:</w:t>
      </w:r>
      <w:r w:rsidRPr="00B17750">
        <w:rPr>
          <w:rFonts w:ascii="Times New Roman" w:eastAsia="Times New Roman" w:hAnsi="Times New Roman" w:cs="AL-Mohanad Bold" w:hint="cs"/>
          <w:b/>
          <w:bCs/>
          <w:color w:val="FF0000"/>
          <w:sz w:val="32"/>
          <w:szCs w:val="32"/>
          <w:rtl/>
          <w:lang w:eastAsia="ar-SA"/>
        </w:rPr>
        <w:t xml:space="preserve"> </w:t>
      </w:r>
      <w:r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: (في حال كان المدير من غير مال</w:t>
      </w:r>
      <w:r w:rsidRPr="001571FC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ك رأس المال</w:t>
      </w:r>
      <w:r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)</w:t>
      </w:r>
    </w:p>
    <w:p w:rsidR="00086239" w:rsidRPr="00B17750" w:rsidRDefault="00086239" w:rsidP="00086239">
      <w:pPr>
        <w:spacing w:after="0" w:line="240" w:lineRule="auto"/>
        <w:ind w:left="-6"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B1775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تكون التبليغات التي</w:t>
      </w:r>
      <w:r w:rsidRPr="00B1775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B1775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توجهها</w:t>
      </w:r>
      <w:r w:rsidRPr="00B1775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B1775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الشركة</w:t>
      </w:r>
      <w:r w:rsidRPr="00B1775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B1775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إلى</w:t>
      </w:r>
      <w:r w:rsidRPr="00B1775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B1775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مالك رأس المال عن طريق أي من الوسائل الآتية: </w:t>
      </w:r>
    </w:p>
    <w:p w:rsidR="00086239" w:rsidRPr="00B17750" w:rsidRDefault="00086239" w:rsidP="00086239">
      <w:pPr>
        <w:numPr>
          <w:ilvl w:val="0"/>
          <w:numId w:val="2"/>
        </w:numPr>
        <w:spacing w:after="0" w:line="240" w:lineRule="auto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B1775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lastRenderedPageBreak/>
        <w:t>إرسالها بخطابات مسجلة.</w:t>
      </w:r>
    </w:p>
    <w:p w:rsidR="00086239" w:rsidRPr="00B17750" w:rsidRDefault="00086239" w:rsidP="00086239">
      <w:pPr>
        <w:numPr>
          <w:ilvl w:val="0"/>
          <w:numId w:val="2"/>
        </w:numPr>
        <w:spacing w:after="0" w:line="240" w:lineRule="auto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B1775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التسليم شخصيًّا أو من ينوب عنهم نظامًا.</w:t>
      </w:r>
    </w:p>
    <w:p w:rsidR="00086239" w:rsidRPr="00B17750" w:rsidRDefault="00086239" w:rsidP="00086239">
      <w:pPr>
        <w:numPr>
          <w:ilvl w:val="0"/>
          <w:numId w:val="2"/>
        </w:numPr>
        <w:spacing w:after="0" w:line="240" w:lineRule="auto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B1775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إرسالها بالبريد الإلكتروني أو بأي من وسائل التقنية الحديثة. </w:t>
      </w:r>
    </w:p>
    <w:p w:rsidR="00086239" w:rsidRPr="005C2742" w:rsidRDefault="00086239" w:rsidP="00086239">
      <w:pPr>
        <w:spacing w:after="0" w:line="240" w:lineRule="auto"/>
        <w:ind w:left="354"/>
        <w:jc w:val="lowKashida"/>
        <w:rPr>
          <w:rFonts w:ascii="Times New Roman" w:eastAsia="Times New Roman" w:hAnsi="Times New Roman" w:cs="AL-Mohanad Bold"/>
          <w:color w:val="FF0000"/>
          <w:sz w:val="32"/>
          <w:szCs w:val="32"/>
          <w:rtl/>
          <w:lang w:eastAsia="ar-SA"/>
        </w:rPr>
      </w:pPr>
      <w:r w:rsidRPr="00B17750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(* يجوز اختيار</w:t>
      </w:r>
      <w:r w:rsidRPr="00B17750">
        <w:rPr>
          <w:rFonts w:ascii="Times New Roman" w:eastAsia="Times New Roman" w:hAnsi="Times New Roman" w:cs="Times New Roman" w:hint="cs"/>
          <w:color w:val="FF0000"/>
          <w:sz w:val="32"/>
          <w:szCs w:val="32"/>
          <w:rtl/>
          <w:lang w:eastAsia="ar-SA"/>
        </w:rPr>
        <w:t xml:space="preserve"> </w:t>
      </w:r>
      <w:r w:rsidRPr="00B17750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واحد أو أكثر من الوسائل المشار إليها أو</w:t>
      </w:r>
      <w:r w:rsidRPr="00B17750">
        <w:rPr>
          <w:rFonts w:ascii="Times New Roman" w:eastAsia="Times New Roman" w:hAnsi="Times New Roman" w:cs="Times New Roman" w:hint="cs"/>
          <w:color w:val="FF0000"/>
          <w:sz w:val="32"/>
          <w:szCs w:val="32"/>
          <w:rtl/>
          <w:lang w:eastAsia="ar-SA"/>
        </w:rPr>
        <w:t xml:space="preserve"> </w:t>
      </w:r>
      <w:r w:rsidRPr="00B17750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أي وسائل أخرى بموافقة مالك رأس المال)</w:t>
      </w:r>
    </w:p>
    <w:p w:rsidR="00086239" w:rsidRPr="00D4162A" w:rsidRDefault="00086239" w:rsidP="00086239">
      <w:pPr>
        <w:spacing w:after="0"/>
        <w:jc w:val="lowKashida"/>
        <w:rPr>
          <w:rFonts w:cs="PT Bold Heading"/>
          <w:b/>
          <w:bCs/>
          <w:sz w:val="28"/>
          <w:szCs w:val="28"/>
          <w:u w:val="single"/>
          <w:rtl/>
        </w:rPr>
      </w:pPr>
      <w:r w:rsidRPr="00D4162A">
        <w:rPr>
          <w:rFonts w:cs="PT Bold Heading" w:hint="cs"/>
          <w:b/>
          <w:bCs/>
          <w:sz w:val="28"/>
          <w:szCs w:val="28"/>
          <w:u w:val="single"/>
          <w:rtl/>
        </w:rPr>
        <w:t xml:space="preserve">المادة </w:t>
      </w:r>
      <w:r>
        <w:rPr>
          <w:rFonts w:cs="PT Bold Heading" w:hint="cs"/>
          <w:b/>
          <w:bCs/>
          <w:sz w:val="28"/>
          <w:szCs w:val="28"/>
          <w:u w:val="single"/>
          <w:rtl/>
        </w:rPr>
        <w:t>التاسعة</w:t>
      </w:r>
      <w:r w:rsidRPr="00D4162A">
        <w:rPr>
          <w:rFonts w:cs="PT Bold Heading" w:hint="cs"/>
          <w:b/>
          <w:bCs/>
          <w:sz w:val="28"/>
          <w:szCs w:val="28"/>
          <w:u w:val="single"/>
          <w:rtl/>
        </w:rPr>
        <w:t>: صلاحيات مالك رأس المال:</w:t>
      </w:r>
      <w:r>
        <w:rPr>
          <w:rFonts w:cs="PT Bold Heading" w:hint="cs"/>
          <w:b/>
          <w:bCs/>
          <w:sz w:val="28"/>
          <w:szCs w:val="28"/>
          <w:u w:val="single"/>
          <w:rtl/>
        </w:rPr>
        <w:t xml:space="preserve"> </w:t>
      </w:r>
    </w:p>
    <w:p w:rsidR="00086239" w:rsidRPr="00D4162A" w:rsidRDefault="00086239" w:rsidP="00086239">
      <w:pPr>
        <w:spacing w:after="0"/>
        <w:ind w:left="-6"/>
        <w:jc w:val="lowKashida"/>
        <w:rPr>
          <w:rFonts w:cs="AL-Mohanad Bold"/>
          <w:b/>
          <w:bCs/>
          <w:sz w:val="32"/>
          <w:szCs w:val="32"/>
        </w:rPr>
      </w:pPr>
      <w:r w:rsidRPr="00D4162A">
        <w:rPr>
          <w:rFonts w:cs="AL-Mohanad Bold" w:hint="cs"/>
          <w:b/>
          <w:bCs/>
          <w:sz w:val="32"/>
          <w:szCs w:val="32"/>
          <w:rtl/>
        </w:rPr>
        <w:t xml:space="preserve">يكون لمالك رأس المال </w:t>
      </w:r>
      <w:r>
        <w:rPr>
          <w:rFonts w:cs="AL-Mohanad Bold" w:hint="cs"/>
          <w:b/>
          <w:bCs/>
          <w:sz w:val="32"/>
          <w:szCs w:val="32"/>
          <w:rtl/>
        </w:rPr>
        <w:t>ال</w:t>
      </w:r>
      <w:r w:rsidRPr="00D4162A">
        <w:rPr>
          <w:rFonts w:cs="AL-Mohanad Bold"/>
          <w:b/>
          <w:bCs/>
          <w:sz w:val="32"/>
          <w:szCs w:val="32"/>
          <w:rtl/>
        </w:rPr>
        <w:t>صلاحيات و</w:t>
      </w:r>
      <w:r>
        <w:rPr>
          <w:rFonts w:cs="AL-Mohanad Bold" w:hint="cs"/>
          <w:b/>
          <w:bCs/>
          <w:sz w:val="32"/>
          <w:szCs w:val="32"/>
          <w:rtl/>
        </w:rPr>
        <w:t>ال</w:t>
      </w:r>
      <w:r w:rsidRPr="00D4162A">
        <w:rPr>
          <w:rFonts w:cs="AL-Mohanad Bold"/>
          <w:b/>
          <w:bCs/>
          <w:sz w:val="32"/>
          <w:szCs w:val="32"/>
          <w:rtl/>
        </w:rPr>
        <w:t>سلطات</w:t>
      </w:r>
      <w:r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Pr="00D4162A">
        <w:rPr>
          <w:rFonts w:cs="AL-Mohanad Bold"/>
          <w:b/>
          <w:bCs/>
          <w:sz w:val="32"/>
          <w:szCs w:val="32"/>
          <w:rtl/>
        </w:rPr>
        <w:t xml:space="preserve">المنصوص عليها </w:t>
      </w:r>
      <w:r w:rsidRPr="00D4162A">
        <w:rPr>
          <w:rFonts w:cs="AL-Mohanad Bold" w:hint="cs"/>
          <w:b/>
          <w:bCs/>
          <w:sz w:val="32"/>
          <w:szCs w:val="32"/>
          <w:rtl/>
        </w:rPr>
        <w:t>في نظام الشركات</w:t>
      </w:r>
      <w:r w:rsidRPr="00D4162A">
        <w:rPr>
          <w:rFonts w:cs="AL-Mohanad Bold"/>
          <w:b/>
          <w:bCs/>
          <w:sz w:val="32"/>
          <w:szCs w:val="32"/>
          <w:rtl/>
        </w:rPr>
        <w:t xml:space="preserve">، وتصدر قراراته كتابة، وتدون في سجل خاص لدى الشركة. </w:t>
      </w:r>
    </w:p>
    <w:p w:rsidR="00086239" w:rsidRPr="00241FBD" w:rsidRDefault="00086239" w:rsidP="00086239">
      <w:pPr>
        <w:spacing w:after="0" w:line="240" w:lineRule="auto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r w:rsidRPr="00241FBD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العاشرة</w:t>
      </w:r>
      <w:r w:rsidRPr="00241FBD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: السنة المالية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:</w:t>
      </w:r>
      <w:r w:rsidRPr="00241FBD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</w:t>
      </w:r>
    </w:p>
    <w:p w:rsidR="00086239" w:rsidRPr="00241FBD" w:rsidRDefault="00086239" w:rsidP="00086239">
      <w:pPr>
        <w:spacing w:after="0" w:line="400" w:lineRule="exact"/>
        <w:jc w:val="mediumKashida"/>
        <w:rPr>
          <w:rFonts w:ascii="Times New Roman" w:eastAsia="Times New Roman" w:hAnsi="Times New Roman" w:cs="AL-Mohanad Bold"/>
          <w:b/>
          <w:bCs/>
          <w:sz w:val="32"/>
          <w:szCs w:val="32"/>
          <w:lang w:eastAsia="ar-SA"/>
        </w:rPr>
      </w:pPr>
      <w:r w:rsidRPr="00241FBD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eastAsia="ar-SA"/>
        </w:rPr>
        <w:t>تبدأ السن</w:t>
      </w:r>
      <w:r w:rsidRPr="00241FBD"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  <w:t>ة المالية</w:t>
      </w:r>
      <w:r w:rsidRPr="00241FBD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eastAsia="ar-SA"/>
        </w:rPr>
        <w:t xml:space="preserve"> الأولى </w:t>
      </w:r>
      <w:r w:rsidRPr="00241FBD"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  <w:t>للشركة من</w:t>
      </w:r>
      <w:r w:rsidRPr="00241FBD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eastAsia="ar-SA"/>
        </w:rPr>
        <w:t xml:space="preserve"> تاريخ قيدها بالسجل التجاري وتنتهي في</w:t>
      </w:r>
      <w:r w:rsidRPr="00241FBD"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  <w:t xml:space="preserve"> </w:t>
      </w:r>
      <w:r w:rsidRPr="00241FBD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eastAsia="ar-SA"/>
        </w:rPr>
        <w:t xml:space="preserve">...../...../....14هـ الموافق ...../...../.....20م </w:t>
      </w:r>
      <w:r w:rsidRPr="00241FBD"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  <w:t>وتكون كل سنة مالية بعد ذلك أثنى عشر شهراً</w:t>
      </w:r>
      <w:r w:rsidRPr="00241FBD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eastAsia="ar-SA"/>
        </w:rPr>
        <w:t xml:space="preserve">. </w:t>
      </w:r>
      <w:r w:rsidRPr="00241FBD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(*يجوز أن ينص المادة على السنة الميلادية أو الهجرية)</w:t>
      </w:r>
      <w:r w:rsidRPr="00241FBD">
        <w:rPr>
          <w:rFonts w:ascii="Times New Roman" w:eastAsia="Times New Roman" w:hAnsi="Times New Roman" w:cs="AL-Mohanad Bold"/>
          <w:color w:val="FF0000"/>
          <w:sz w:val="32"/>
          <w:szCs w:val="32"/>
          <w:rtl/>
          <w:lang w:eastAsia="ar-SA"/>
        </w:rPr>
        <w:t>.</w:t>
      </w:r>
    </w:p>
    <w:p w:rsidR="00086239" w:rsidRDefault="00086239" w:rsidP="00086239">
      <w:pPr>
        <w:rPr>
          <w:rtl/>
        </w:rPr>
      </w:pPr>
    </w:p>
    <w:p w:rsidR="00086239" w:rsidRPr="008C09B0" w:rsidRDefault="00086239" w:rsidP="00086239">
      <w:pPr>
        <w:spacing w:after="0" w:line="240" w:lineRule="auto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bookmarkStart w:id="4" w:name="_Hlk93794720"/>
      <w:r w:rsidRPr="008C09B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المادة</w:t>
      </w:r>
      <w:r w:rsidRPr="00DB06D2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الحادية</w:t>
      </w:r>
      <w:r w:rsidRPr="00DB06D2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عشرة</w:t>
      </w:r>
      <w:r w:rsidRPr="008C09B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: الأرباح والخسائر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:</w:t>
      </w:r>
      <w:r w:rsidRPr="008C09B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</w:t>
      </w:r>
    </w:p>
    <w:bookmarkEnd w:id="4"/>
    <w:p w:rsidR="00086239" w:rsidRDefault="00086239" w:rsidP="00086239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AL-Mohanad Bold"/>
          <w:b/>
          <w:sz w:val="32"/>
          <w:szCs w:val="32"/>
          <w:lang w:eastAsia="ar-SA"/>
        </w:rPr>
      </w:pPr>
      <w:r w:rsidRPr="002D2A79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 xml:space="preserve">يجوز توزيع أرباح سنوية أو مرحلية من الأرباح القابلة للتوزيع على </w:t>
      </w:r>
      <w:r w:rsidRPr="002D2A79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>مالك رأس المال، وفقا للضوابط النظامية المقررة.</w:t>
      </w:r>
    </w:p>
    <w:p w:rsidR="00086239" w:rsidRPr="002D2A79" w:rsidRDefault="00086239" w:rsidP="00086239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AL-Mohanad Bold"/>
          <w:b/>
          <w:sz w:val="32"/>
          <w:szCs w:val="32"/>
          <w:lang w:eastAsia="ar-SA"/>
        </w:rPr>
      </w:pPr>
      <w:r w:rsidRPr="002D2A79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 xml:space="preserve"> </w:t>
      </w:r>
      <w:r w:rsidRPr="002D2A79">
        <w:rPr>
          <w:rFonts w:ascii="Times New Roman" w:eastAsia="Times New Roman" w:hAnsi="Times New Roman" w:cs="AL-Mohanad Bold" w:hint="eastAsia"/>
          <w:b/>
          <w:sz w:val="32"/>
          <w:szCs w:val="32"/>
          <w:rtl/>
          <w:lang w:eastAsia="ar-SA"/>
        </w:rPr>
        <w:t>توزع</w:t>
      </w:r>
      <w:r w:rsidRPr="002D2A79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 xml:space="preserve"> </w:t>
      </w:r>
      <w:r w:rsidRPr="002D2A79">
        <w:rPr>
          <w:rFonts w:ascii="Times New Roman" w:eastAsia="Times New Roman" w:hAnsi="Times New Roman" w:cs="AL-Mohanad Bold" w:hint="eastAsia"/>
          <w:b/>
          <w:sz w:val="32"/>
          <w:szCs w:val="32"/>
          <w:rtl/>
          <w:lang w:eastAsia="ar-SA"/>
        </w:rPr>
        <w:t>أرباح</w:t>
      </w:r>
      <w:r w:rsidRPr="002D2A79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 xml:space="preserve"> الشركة السنوية الصافية على النحو </w:t>
      </w:r>
      <w:r w:rsidRPr="002D2A79">
        <w:rPr>
          <w:rFonts w:ascii="Times New Roman" w:eastAsia="Times New Roman" w:hAnsi="Times New Roman" w:cs="AL-Mohanad Bold" w:hint="eastAsia"/>
          <w:b/>
          <w:sz w:val="32"/>
          <w:szCs w:val="32"/>
          <w:rtl/>
          <w:lang w:eastAsia="ar-SA"/>
        </w:rPr>
        <w:t>التالي</w:t>
      </w:r>
      <w:r w:rsidRPr="002D2A79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>:</w:t>
      </w:r>
    </w:p>
    <w:p w:rsidR="00086239" w:rsidRPr="00DC4E02" w:rsidRDefault="00086239" w:rsidP="00086239">
      <w:pPr>
        <w:pStyle w:val="ListParagraph"/>
        <w:numPr>
          <w:ilvl w:val="0"/>
          <w:numId w:val="3"/>
        </w:numPr>
        <w:tabs>
          <w:tab w:val="right" w:pos="283"/>
        </w:tabs>
        <w:spacing w:after="0" w:line="276" w:lineRule="auto"/>
        <w:ind w:left="530" w:hanging="567"/>
        <w:jc w:val="lowKashida"/>
        <w:rPr>
          <w:rFonts w:cs="AL-Mohanad Bold"/>
          <w:b/>
          <w:bCs/>
          <w:color w:val="FF0000"/>
          <w:sz w:val="32"/>
          <w:szCs w:val="32"/>
        </w:rPr>
      </w:pPr>
      <w:r w:rsidRPr="005C2742">
        <w:rPr>
          <w:rFonts w:cs="AL-Mohanad Bold" w:hint="cs"/>
          <w:b/>
          <w:sz w:val="32"/>
          <w:szCs w:val="32"/>
          <w:rtl/>
        </w:rPr>
        <w:t>تجنب</w:t>
      </w:r>
      <w:r w:rsidRPr="005C2742">
        <w:rPr>
          <w:rFonts w:cs="AL-Mohanad Bold"/>
          <w:b/>
          <w:sz w:val="32"/>
          <w:szCs w:val="32"/>
          <w:rtl/>
        </w:rPr>
        <w:t xml:space="preserve"> نسبة </w:t>
      </w:r>
      <w:r w:rsidRPr="005C2742">
        <w:rPr>
          <w:rFonts w:cs="AL-Mohanad Bold" w:hint="cs"/>
          <w:b/>
          <w:sz w:val="32"/>
          <w:szCs w:val="32"/>
          <w:rtl/>
        </w:rPr>
        <w:t xml:space="preserve">(....%) </w:t>
      </w:r>
      <w:r w:rsidRPr="005C2742">
        <w:rPr>
          <w:rFonts w:cs="AL-Mohanad Bold"/>
          <w:b/>
          <w:sz w:val="32"/>
          <w:szCs w:val="32"/>
          <w:rtl/>
        </w:rPr>
        <w:t>من صافي الأرباح</w:t>
      </w:r>
      <w:r w:rsidRPr="005C2742">
        <w:rPr>
          <w:rFonts w:cs="AL-Mohanad Bold" w:hint="cs"/>
          <w:b/>
          <w:sz w:val="32"/>
          <w:szCs w:val="32"/>
          <w:rtl/>
        </w:rPr>
        <w:t xml:space="preserve"> السنوية</w:t>
      </w:r>
      <w:r w:rsidRPr="005C2742">
        <w:rPr>
          <w:rFonts w:cs="AL-Mohanad Bold"/>
          <w:b/>
          <w:sz w:val="32"/>
          <w:szCs w:val="32"/>
          <w:rtl/>
        </w:rPr>
        <w:t xml:space="preserve"> لتكوين احتياطي يخصص </w:t>
      </w:r>
      <w:r w:rsidRPr="005C2742">
        <w:rPr>
          <w:rFonts w:cs="AL-Mohanad Bold" w:hint="cs"/>
          <w:b/>
          <w:sz w:val="32"/>
          <w:szCs w:val="32"/>
          <w:rtl/>
        </w:rPr>
        <w:t>لغرض</w:t>
      </w:r>
      <w:r w:rsidRPr="00DC4E02">
        <w:rPr>
          <w:rFonts w:ascii="Traditional Arabic" w:eastAsia="SimSun" w:hAnsi="Traditional Arabic" w:cs="AL-Mohanad Bold" w:hint="cs"/>
          <w:b/>
          <w:bCs/>
          <w:color w:val="FF0000"/>
          <w:sz w:val="32"/>
          <w:szCs w:val="32"/>
          <w:rtl/>
          <w:lang w:val="en-GB" w:eastAsia="zh-CN" w:bidi="ar-AE"/>
        </w:rPr>
        <w:t>.............</w:t>
      </w:r>
      <w:r w:rsidRPr="00DC4E02">
        <w:rPr>
          <w:rFonts w:ascii="Traditional Arabic" w:eastAsia="SimSun" w:hAnsi="Traditional Arabic" w:cs="AL-Mohanad Bold"/>
          <w:b/>
          <w:bCs/>
          <w:color w:val="FF0000"/>
          <w:sz w:val="32"/>
          <w:szCs w:val="32"/>
          <w:rtl/>
          <w:lang w:val="en-GB" w:eastAsia="zh-CN" w:bidi="ar-AE"/>
        </w:rPr>
        <w:t>.</w:t>
      </w:r>
      <w:r w:rsidRPr="00DC4E02">
        <w:rPr>
          <w:rFonts w:ascii="Traditional Arabic" w:eastAsia="SimSun" w:hAnsi="Traditional Arabic" w:cs="AL-Mohanad Bold" w:hint="cs"/>
          <w:b/>
          <w:bCs/>
          <w:color w:val="FF0000"/>
          <w:sz w:val="32"/>
          <w:szCs w:val="32"/>
          <w:rtl/>
          <w:lang w:eastAsia="zh-CN" w:bidi="ar-AE"/>
        </w:rPr>
        <w:t>(*هذا البند اختياري)</w:t>
      </w:r>
    </w:p>
    <w:p w:rsidR="00086239" w:rsidRPr="00DC4E02" w:rsidRDefault="00086239" w:rsidP="00086239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AL-Mohanad Bold"/>
          <w:b/>
          <w:bCs/>
          <w:sz w:val="32"/>
          <w:szCs w:val="32"/>
          <w:lang w:eastAsia="ar-SA"/>
        </w:rPr>
      </w:pPr>
      <w:r w:rsidRPr="00DC4E02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eastAsia="ar-SA"/>
        </w:rPr>
        <w:t>يحدد مالك رأس المال</w:t>
      </w:r>
      <w:r w:rsidRPr="00DC4E02"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  <w:t xml:space="preserve"> النسبة التي يجب توزيعها من الأرباح الصافية بعد خصم الاحتياطيات (إن وجدت). </w:t>
      </w:r>
      <w:bookmarkStart w:id="5" w:name="_Hlk97425499"/>
    </w:p>
    <w:bookmarkEnd w:id="5"/>
    <w:p w:rsidR="00086239" w:rsidRPr="00FC3AC9" w:rsidRDefault="00086239" w:rsidP="00086239">
      <w:pPr>
        <w:tabs>
          <w:tab w:val="right" w:pos="283"/>
        </w:tabs>
        <w:spacing w:after="0" w:line="276" w:lineRule="auto"/>
        <w:contextualSpacing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r w:rsidRPr="008C09B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الثانية عشرة:</w:t>
      </w:r>
      <w:r w:rsidRPr="008C09B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انقضاء الشركة</w:t>
      </w:r>
      <w:r w:rsidRPr="00FC3AC9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:</w:t>
      </w:r>
    </w:p>
    <w:p w:rsidR="00086239" w:rsidRPr="008C09B0" w:rsidRDefault="00086239" w:rsidP="00086239">
      <w:pPr>
        <w:tabs>
          <w:tab w:val="right" w:pos="283"/>
        </w:tabs>
        <w:spacing w:after="0" w:line="276" w:lineRule="auto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8C09B0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تنقضي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الشركة بأحد </w:t>
      </w:r>
      <w:r w:rsidRPr="008C09B0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أسباب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الانقضاء الواردة في </w:t>
      </w:r>
      <w:r w:rsidRPr="008C09B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المادة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(</w:t>
      </w:r>
      <w:r w:rsidRPr="008C09B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الثالثة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والأربعون بعد المائتين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)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من نظام الشركات وبانقضائها تدخل في دور </w:t>
      </w:r>
      <w:r w:rsidRPr="008C09B0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التصفية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وفقا </w:t>
      </w:r>
      <w:r w:rsidRPr="008C09B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لأحكام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الباب </w:t>
      </w:r>
      <w:r w:rsidRPr="008C09B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الثاني عشر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من نظام الشركات</w:t>
      </w:r>
      <w:r w:rsidRPr="008C09B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، و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إذا انقضت الشركة وكانت أصولها لا تكفي لسداد ديونها أو كانت متعثرة وفقًا لنظام الإفلاس، وجب عليها التقدم إلى الجهة القضائية المختصة لافتتاح أي من إجراءات التصفية بموجب نظام الإفلاس.</w:t>
      </w:r>
    </w:p>
    <w:p w:rsidR="00086239" w:rsidRDefault="00086239" w:rsidP="00086239">
      <w:pPr>
        <w:spacing w:after="0" w:line="240" w:lineRule="auto"/>
        <w:ind w:left="475" w:hanging="475"/>
        <w:jc w:val="lowKashida"/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</w:pPr>
      <w:r w:rsidRPr="008C09B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المادة</w:t>
      </w:r>
      <w:r w:rsidRPr="00DB06D2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الثالثة</w:t>
      </w:r>
      <w:r w:rsidRPr="00DB06D2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عشرة</w:t>
      </w:r>
      <w:r w:rsidRPr="008C09B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: أحكام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ختامية:</w:t>
      </w:r>
      <w:r w:rsidRPr="008C09B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</w:t>
      </w:r>
    </w:p>
    <w:p w:rsidR="00086239" w:rsidRPr="00DB06D2" w:rsidRDefault="00086239" w:rsidP="00086239">
      <w:pPr>
        <w:pStyle w:val="ListParagraph"/>
        <w:numPr>
          <w:ilvl w:val="0"/>
          <w:numId w:val="4"/>
        </w:numPr>
        <w:spacing w:after="0" w:line="240" w:lineRule="auto"/>
        <w:jc w:val="lowKashida"/>
        <w:rPr>
          <w:rFonts w:ascii="Times New Roman" w:eastAsia="Times New Roman" w:hAnsi="Times New Roman" w:cs="AL-Mohanad Bold"/>
          <w:b/>
          <w:bCs/>
          <w:sz w:val="32"/>
          <w:szCs w:val="32"/>
          <w:lang w:eastAsia="ar-SA"/>
        </w:rPr>
      </w:pPr>
      <w:r w:rsidRPr="00DB06D2"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  <w:t xml:space="preserve"> تخضع </w:t>
      </w:r>
      <w:r w:rsidRPr="00DB06D2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الشركة</w:t>
      </w:r>
      <w:r w:rsidRPr="00DB06D2"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  <w:t xml:space="preserve"> </w:t>
      </w:r>
      <w:r w:rsidRPr="00DB06D2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eastAsia="ar-SA"/>
        </w:rPr>
        <w:t>ل</w:t>
      </w:r>
      <w:r w:rsidRPr="00DB06D2"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  <w:t xml:space="preserve">لأنظمة </w:t>
      </w:r>
      <w:r w:rsidRPr="00DB06D2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eastAsia="ar-SA"/>
        </w:rPr>
        <w:t>ال</w:t>
      </w:r>
      <w:r w:rsidRPr="00DB06D2"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  <w:t>سارية بالمملكة.</w:t>
      </w:r>
    </w:p>
    <w:p w:rsidR="00086239" w:rsidRDefault="00086239" w:rsidP="00086239">
      <w:pPr>
        <w:pStyle w:val="ListParagraph"/>
        <w:numPr>
          <w:ilvl w:val="0"/>
          <w:numId w:val="4"/>
        </w:numPr>
        <w:spacing w:after="0" w:line="240" w:lineRule="auto"/>
        <w:jc w:val="lowKashida"/>
        <w:rPr>
          <w:rtl/>
        </w:rPr>
      </w:pP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أي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نص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يخالف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أحكام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نظام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الشركات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في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هذا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العقد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لا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يعتد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به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ويطبق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بحقه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ما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ورد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من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نصوص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في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نظام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الشركات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و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كل ما لم يرد به نص في هذا العقد يطبق بشأنه نظام الشركات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ولائحته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التنفيذية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.</w:t>
      </w:r>
    </w:p>
    <w:p w:rsidR="00086239" w:rsidRPr="00C56F2B" w:rsidRDefault="00086239" w:rsidP="00086239">
      <w:pPr>
        <w:pStyle w:val="ListParagraph"/>
        <w:tabs>
          <w:tab w:val="left" w:pos="1699"/>
          <w:tab w:val="center" w:pos="4801"/>
        </w:tabs>
        <w:spacing w:after="0" w:line="228" w:lineRule="auto"/>
        <w:rPr>
          <w:rFonts w:cs="PT Bold Heading"/>
          <w:b/>
          <w:bCs/>
          <w:sz w:val="28"/>
          <w:szCs w:val="28"/>
          <w:u w:val="single"/>
          <w:rtl/>
        </w:rPr>
      </w:pPr>
    </w:p>
    <w:p w:rsidR="00086239" w:rsidRPr="00C56F2B" w:rsidRDefault="00086239" w:rsidP="00086239">
      <w:pPr>
        <w:pStyle w:val="ListParagraph"/>
        <w:tabs>
          <w:tab w:val="left" w:pos="1699"/>
          <w:tab w:val="center" w:pos="4801"/>
        </w:tabs>
        <w:spacing w:after="0" w:line="228" w:lineRule="auto"/>
        <w:rPr>
          <w:rFonts w:cs="AL-Mohanad Bold"/>
          <w:b/>
          <w:bCs/>
          <w:sz w:val="32"/>
          <w:szCs w:val="32"/>
          <w:rtl/>
        </w:rPr>
      </w:pPr>
      <w:r>
        <w:rPr>
          <w:rFonts w:cs="AL-Mohanad Bold" w:hint="cs"/>
          <w:b/>
          <w:bCs/>
          <w:sz w:val="32"/>
          <w:szCs w:val="32"/>
          <w:rtl/>
        </w:rPr>
        <w:t xml:space="preserve">                                              </w:t>
      </w:r>
      <w:r w:rsidRPr="00C56F2B">
        <w:rPr>
          <w:rFonts w:cs="AL-Mohanad Bold" w:hint="cs"/>
          <w:b/>
          <w:bCs/>
          <w:sz w:val="32"/>
          <w:szCs w:val="32"/>
          <w:rtl/>
        </w:rPr>
        <w:t>والله ولي التوفيق،،</w:t>
      </w:r>
    </w:p>
    <w:p w:rsidR="00086239" w:rsidRPr="00C56F2B" w:rsidRDefault="00086239" w:rsidP="00086239">
      <w:pPr>
        <w:spacing w:after="0" w:line="228" w:lineRule="auto"/>
        <w:ind w:left="360"/>
        <w:jc w:val="both"/>
        <w:rPr>
          <w:rFonts w:cs="AL-Mohanad Bold"/>
          <w:b/>
          <w:bCs/>
          <w:sz w:val="32"/>
          <w:szCs w:val="32"/>
          <w:rtl/>
        </w:rPr>
      </w:pPr>
      <w:r w:rsidRPr="00C56F2B">
        <w:rPr>
          <w:rFonts w:cs="AL-Mohanad Bold" w:hint="cs"/>
          <w:b/>
          <w:bCs/>
          <w:sz w:val="32"/>
          <w:szCs w:val="32"/>
          <w:rtl/>
        </w:rPr>
        <w:lastRenderedPageBreak/>
        <w:t>الاسم:..........</w:t>
      </w:r>
    </w:p>
    <w:p w:rsidR="00086239" w:rsidRPr="00C56F2B" w:rsidRDefault="00086239" w:rsidP="00086239">
      <w:pPr>
        <w:spacing w:after="0" w:line="228" w:lineRule="auto"/>
        <w:ind w:left="360"/>
        <w:rPr>
          <w:rFonts w:cs="AL-Mohanad Bold"/>
          <w:b/>
          <w:bCs/>
          <w:sz w:val="32"/>
          <w:szCs w:val="32"/>
          <w:rtl/>
        </w:rPr>
      </w:pPr>
      <w:r w:rsidRPr="00C56F2B">
        <w:rPr>
          <w:rFonts w:cs="AL-Mohanad Bold" w:hint="cs"/>
          <w:b/>
          <w:bCs/>
          <w:sz w:val="32"/>
          <w:szCs w:val="32"/>
          <w:rtl/>
        </w:rPr>
        <w:t>مالك رأس المال</w:t>
      </w:r>
    </w:p>
    <w:p w:rsidR="00086239" w:rsidRDefault="00086239" w:rsidP="00086239"/>
    <w:p w:rsidR="00086239" w:rsidRPr="00AD2520" w:rsidRDefault="00086239" w:rsidP="00086239"/>
    <w:p w:rsidR="006C7DC2" w:rsidRPr="00086239" w:rsidRDefault="006C7DC2"/>
    <w:sectPr w:rsidR="006C7DC2" w:rsidRPr="00086239" w:rsidSect="00DD6A0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E4CC3"/>
    <w:multiLevelType w:val="hybridMultilevel"/>
    <w:tmpl w:val="3CE80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31CFA"/>
    <w:multiLevelType w:val="hybridMultilevel"/>
    <w:tmpl w:val="986C0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F3347"/>
    <w:multiLevelType w:val="hybridMultilevel"/>
    <w:tmpl w:val="B88424C2"/>
    <w:lvl w:ilvl="0" w:tplc="1A72EEFC">
      <w:start w:val="1"/>
      <w:numFmt w:val="decimal"/>
      <w:lvlText w:val="%1."/>
      <w:lvlJc w:val="left"/>
      <w:pPr>
        <w:ind w:left="714" w:hanging="360"/>
      </w:pPr>
      <w:rPr>
        <w:rFonts w:ascii="Traditional Arabic" w:eastAsia="SimSun" w:hAnsi="Traditional Arabic" w:cs="AL-Mohanad Bold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>
    <w:nsid w:val="32785AA5"/>
    <w:multiLevelType w:val="hybridMultilevel"/>
    <w:tmpl w:val="CFFC7186"/>
    <w:lvl w:ilvl="0" w:tplc="C646DE7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05997"/>
    <w:multiLevelType w:val="hybridMultilevel"/>
    <w:tmpl w:val="6338D91C"/>
    <w:lvl w:ilvl="0" w:tplc="D474FFC8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90DD6"/>
    <w:multiLevelType w:val="hybridMultilevel"/>
    <w:tmpl w:val="EFCA9E48"/>
    <w:lvl w:ilvl="0" w:tplc="C2A86428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C5A8E"/>
    <w:multiLevelType w:val="hybridMultilevel"/>
    <w:tmpl w:val="A31C1BB6"/>
    <w:lvl w:ilvl="0" w:tplc="C9124CCE">
      <w:start w:val="1"/>
      <w:numFmt w:val="arabicAlpha"/>
      <w:lvlText w:val="%1 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39"/>
    <w:rsid w:val="00086239"/>
    <w:rsid w:val="006C7DC2"/>
    <w:rsid w:val="008B03AB"/>
    <w:rsid w:val="00A6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A8E003-D53D-4EBE-8485-E6946ADE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23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623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86239"/>
  </w:style>
  <w:style w:type="character" w:styleId="Hyperlink">
    <w:name w:val="Hyperlink"/>
    <w:basedOn w:val="DefaultParagraphFont"/>
    <w:uiPriority w:val="99"/>
    <w:unhideWhenUsed/>
    <w:rsid w:val="00A61D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aznh.com/converting-establishment-compan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BE98A3ABAE7EE4D97F068E71BA598EC" ma:contentTypeVersion="1" ma:contentTypeDescription="إنشاء مستند جديد." ma:contentTypeScope="" ma:versionID="f12474da8ea1dec4267e6fe00922c421">
  <xsd:schema xmlns:xsd="http://www.w3.org/2001/XMLSchema" xmlns:xs="http://www.w3.org/2001/XMLSchema" xmlns:p="http://schemas.microsoft.com/office/2006/metadata/properties" xmlns:ns2="5216e730-fcb7-45a4-8d53-a435a24639ce" targetNamespace="http://schemas.microsoft.com/office/2006/metadata/properties" ma:root="true" ma:fieldsID="2461064f070d34332f911af9c7afbf9e" ns2:_="">
    <xsd:import namespace="5216e730-fcb7-45a4-8d53-a435a24639c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6e730-fcb7-45a4-8d53-a435a24639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B986F6-2B39-41F8-87D5-4364C85C9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6e730-fcb7-45a4-8d53-a435a2463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B4A878-308B-4AC8-A6F9-5DA7C48D59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A5D320-C4F5-4E2F-8030-A02692173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تحول مؤسسة إلى محدودة شخص واحد</vt:lpstr>
      <vt:lpstr/>
    </vt:vector>
  </TitlesOfParts>
  <Company/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تحول مؤسسة إلى محدودة شخص واحد</dc:title>
  <dc:subject/>
  <dc:creator>Rwida M. Alomari</dc:creator>
  <cp:keywords/>
  <dc:description/>
  <cp:lastModifiedBy>walid</cp:lastModifiedBy>
  <cp:revision>2</cp:revision>
  <dcterms:created xsi:type="dcterms:W3CDTF">2023-02-09T18:35:00Z</dcterms:created>
  <dcterms:modified xsi:type="dcterms:W3CDTF">2023-02-09T18:35:00Z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0x0101009BE98A3ABAE7EE4D97F068E71BA598EC</vt:lpwstr>
  </property>
</Properties>
</file>